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3FD" w:rsidRDefault="00340AEB" w:rsidP="00C60A87">
      <w:pPr>
        <w:jc w:val="center"/>
        <w:rPr>
          <w:b/>
        </w:rPr>
      </w:pPr>
      <w:r w:rsidRPr="00340AEB">
        <w:rPr>
          <w:b/>
          <w:noProof/>
        </w:rPr>
        <w:drawing>
          <wp:inline distT="0" distB="0" distL="0" distR="0">
            <wp:extent cx="6301105" cy="8666593"/>
            <wp:effectExtent l="0" t="0" r="4445" b="1270"/>
            <wp:docPr id="1" name="Рисунок 1" descr="C:\Users\Пользователь\Desktop\Коллективный догов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Коллективный договор.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1105" cy="8666593"/>
                    </a:xfrm>
                    <a:prstGeom prst="rect">
                      <a:avLst/>
                    </a:prstGeom>
                    <a:noFill/>
                    <a:ln>
                      <a:noFill/>
                    </a:ln>
                  </pic:spPr>
                </pic:pic>
              </a:graphicData>
            </a:graphic>
          </wp:inline>
        </w:drawing>
      </w:r>
    </w:p>
    <w:p w:rsidR="00340AEB" w:rsidRDefault="00340AEB" w:rsidP="00C60A87">
      <w:pPr>
        <w:jc w:val="center"/>
        <w:rPr>
          <w:b/>
        </w:rPr>
      </w:pPr>
    </w:p>
    <w:p w:rsidR="00340AEB" w:rsidRDefault="00340AEB" w:rsidP="00C60A87">
      <w:pPr>
        <w:jc w:val="center"/>
        <w:rPr>
          <w:b/>
        </w:rPr>
      </w:pPr>
    </w:p>
    <w:p w:rsidR="00340AEB" w:rsidRPr="00C60A87" w:rsidRDefault="00340AEB" w:rsidP="00C60A87">
      <w:pPr>
        <w:jc w:val="center"/>
        <w:rPr>
          <w:b/>
        </w:rPr>
      </w:pPr>
    </w:p>
    <w:p w:rsidR="004A70EC" w:rsidRDefault="004A70EC" w:rsidP="00152CB8">
      <w:pPr>
        <w:jc w:val="center"/>
      </w:pPr>
    </w:p>
    <w:p w:rsidR="000B4703" w:rsidRDefault="000B4703" w:rsidP="00152CB8">
      <w:pPr>
        <w:jc w:val="center"/>
      </w:pPr>
    </w:p>
    <w:p w:rsidR="004A349C" w:rsidRDefault="00C60A87" w:rsidP="00152CB8">
      <w:pPr>
        <w:jc w:val="center"/>
      </w:pPr>
      <w:r>
        <w:t>ОГЛАВ</w:t>
      </w:r>
      <w:r w:rsidR="004A349C">
        <w:t>ЛЕНИЕ</w:t>
      </w:r>
    </w:p>
    <w:p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rsidR="00096EF3" w:rsidRPr="000A2E42" w:rsidRDefault="00C44914" w:rsidP="000A2E42">
      <w:pPr>
        <w:pStyle w:val="31"/>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rsidR="00A74C92" w:rsidRPr="000A2E42" w:rsidRDefault="00987972" w:rsidP="000A2E42">
      <w:pPr>
        <w:pStyle w:val="31"/>
        <w:contextualSpacing/>
        <w:outlineLvl w:val="0"/>
        <w:rPr>
          <w:bCs/>
          <w:caps/>
          <w:sz w:val="24"/>
          <w:szCs w:val="24"/>
        </w:rPr>
      </w:pPr>
      <w:r w:rsidRPr="000A2E42">
        <w:rPr>
          <w:bCs/>
          <w:caps/>
          <w:sz w:val="24"/>
          <w:szCs w:val="24"/>
        </w:rPr>
        <w:t>12. Спорт и здоровье.</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6573FD" w:rsidRDefault="006573FD" w:rsidP="002C740E">
      <w:pPr>
        <w:jc w:val="center"/>
      </w:pPr>
    </w:p>
    <w:p w:rsidR="006573FD" w:rsidRDefault="006573FD"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1"/>
        <w:jc w:val="center"/>
      </w:pPr>
    </w:p>
    <w:p w:rsidR="00DD0F12" w:rsidRPr="009365B2" w:rsidRDefault="00DD0F12" w:rsidP="008658C1">
      <w:pPr>
        <w:pStyle w:val="31"/>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w:t>
      </w:r>
      <w:r w:rsidR="004A70EC">
        <w:t>циал</w:t>
      </w:r>
      <w:r w:rsidR="006573FD">
        <w:t xml:space="preserve">ьно-трудовые отношения в МБДОУ </w:t>
      </w:r>
      <w:r w:rsidR="004A70EC">
        <w:t>№1 «Солнышко»</w:t>
      </w:r>
      <w:r w:rsidRPr="009365B2">
        <w:t>.</w:t>
      </w:r>
    </w:p>
    <w:p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5B3828" w:rsidP="008658C1">
      <w:pPr>
        <w:pStyle w:val="31"/>
        <w:ind w:firstLine="709"/>
        <w:contextualSpacing/>
      </w:pPr>
      <w:r>
        <w:t xml:space="preserve">- </w:t>
      </w:r>
      <w:r w:rsidR="007174EC">
        <w:t>Конституция Российской Федерации;</w:t>
      </w:r>
    </w:p>
    <w:p w:rsidR="00501F36" w:rsidRDefault="005B3828" w:rsidP="008658C1">
      <w:pPr>
        <w:pStyle w:val="31"/>
        <w:ind w:firstLine="709"/>
        <w:contextualSpacing/>
      </w:pPr>
      <w:r>
        <w:t xml:space="preserve">- </w:t>
      </w:r>
      <w:r w:rsidR="00263658">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5B3828" w:rsidP="008658C1">
      <w:pPr>
        <w:pStyle w:val="31"/>
        <w:ind w:firstLine="709"/>
        <w:contextualSpacing/>
      </w:pPr>
      <w:r>
        <w:t xml:space="preserve">- </w:t>
      </w:r>
      <w:r w:rsidR="00DD0F12" w:rsidRPr="009365B2">
        <w:t>Трудовой кодекс Р</w:t>
      </w:r>
      <w:r w:rsidR="00370DE3">
        <w:t>оссийской Федерации (далее – ТК </w:t>
      </w:r>
      <w:r w:rsidR="00DD0F12" w:rsidRPr="009365B2">
        <w:t>РФ);</w:t>
      </w:r>
    </w:p>
    <w:p w:rsidR="00DD0F12" w:rsidRPr="009365B2" w:rsidRDefault="005B3828" w:rsidP="008658C1">
      <w:pPr>
        <w:pStyle w:val="31"/>
        <w:ind w:firstLine="709"/>
        <w:contextualSpacing/>
      </w:pPr>
      <w:r>
        <w:t xml:space="preserve">- </w:t>
      </w:r>
      <w:r w:rsidR="00DD0F12" w:rsidRPr="009365B2">
        <w:t>Федеральный закон от 12 января 1996 г. № 10-ФЗ «О профессиональных союзах, их правах и гарантиях деятельности»;</w:t>
      </w:r>
    </w:p>
    <w:p w:rsidR="00310681" w:rsidRDefault="005B3828" w:rsidP="008658C1">
      <w:pPr>
        <w:pStyle w:val="31"/>
        <w:ind w:firstLine="709"/>
        <w:contextualSpacing/>
      </w:pPr>
      <w:r>
        <w:t xml:space="preserve">- </w:t>
      </w:r>
      <w:r w:rsidR="00DD0F12" w:rsidRPr="009365B2">
        <w:t xml:space="preserve">Федеральный закон от 29 декабря 2012 г. </w:t>
      </w:r>
      <w:r w:rsidR="00370DE3">
        <w:t>№ </w:t>
      </w:r>
      <w:r w:rsidR="00DD0F12" w:rsidRPr="009365B2">
        <w:t>273-ФЗ «Об образовании в Российской Федерации»</w:t>
      </w:r>
      <w:r w:rsidR="00EA14E0">
        <w:t xml:space="preserve"> (далее – Федеральный закон № 273-ФЗ)</w:t>
      </w:r>
      <w:r w:rsidR="00310681">
        <w:t>;</w:t>
      </w:r>
    </w:p>
    <w:p w:rsidR="00126D97" w:rsidRPr="00920639" w:rsidRDefault="005B3828" w:rsidP="008658C1">
      <w:pPr>
        <w:pStyle w:val="31"/>
        <w:ind w:firstLine="709"/>
        <w:contextualSpacing/>
      </w:pPr>
      <w:r w:rsidRPr="00920639">
        <w:t xml:space="preserve">- </w:t>
      </w:r>
      <w:r w:rsidR="00316B48" w:rsidRPr="00920639">
        <w:t>Закон РТ от 22 июля 2013 года № 68-ЗРТ «Об образовании»;</w:t>
      </w:r>
    </w:p>
    <w:p w:rsidR="00E16D68" w:rsidRPr="00E16D68" w:rsidRDefault="005B3828" w:rsidP="00E16D68">
      <w:pPr>
        <w:ind w:firstLine="567"/>
        <w:jc w:val="both"/>
        <w:rPr>
          <w:sz w:val="28"/>
          <w:szCs w:val="28"/>
        </w:rPr>
      </w:pPr>
      <w:r>
        <w:rPr>
          <w:color w:val="22272F"/>
          <w:sz w:val="28"/>
          <w:szCs w:val="28"/>
          <w:shd w:val="clear" w:color="auto" w:fill="FFFFFF"/>
        </w:rPr>
        <w:t xml:space="preserve">- </w:t>
      </w:r>
      <w:r w:rsidR="00E16D68" w:rsidRPr="00E16D68">
        <w:rPr>
          <w:color w:val="22272F"/>
          <w:sz w:val="28"/>
          <w:szCs w:val="28"/>
          <w:shd w:val="clear" w:color="auto" w:fill="FFFFFF"/>
        </w:rPr>
        <w:t xml:space="preserve">Закон Республики Татарстан от 18 января 1995 г. № 2303-XII </w:t>
      </w:r>
      <w:r w:rsidR="006D550B">
        <w:rPr>
          <w:color w:val="22272F"/>
          <w:sz w:val="28"/>
          <w:szCs w:val="28"/>
          <w:shd w:val="clear" w:color="auto" w:fill="FFFFFF"/>
        </w:rPr>
        <w:t xml:space="preserve">                            </w:t>
      </w:r>
      <w:proofErr w:type="gramStart"/>
      <w:r w:rsidR="006D550B">
        <w:rPr>
          <w:color w:val="22272F"/>
          <w:sz w:val="28"/>
          <w:szCs w:val="28"/>
          <w:shd w:val="clear" w:color="auto" w:fill="FFFFFF"/>
        </w:rPr>
        <w:t xml:space="preserve">   </w:t>
      </w:r>
      <w:r w:rsidR="00E16D68" w:rsidRPr="00E16D68">
        <w:rPr>
          <w:color w:val="22272F"/>
          <w:sz w:val="28"/>
          <w:szCs w:val="28"/>
          <w:shd w:val="clear" w:color="auto" w:fill="FFFFFF"/>
        </w:rPr>
        <w:t>«</w:t>
      </w:r>
      <w:proofErr w:type="gramEnd"/>
      <w:r w:rsidR="00E16D68" w:rsidRPr="00E16D68">
        <w:rPr>
          <w:color w:val="22272F"/>
          <w:sz w:val="28"/>
          <w:szCs w:val="28"/>
          <w:shd w:val="clear" w:color="auto" w:fill="FFFFFF"/>
        </w:rPr>
        <w:t>О профессиональных союзах»;</w:t>
      </w:r>
    </w:p>
    <w:p w:rsidR="00E16D68" w:rsidRPr="00E16D68" w:rsidRDefault="005B3828" w:rsidP="00E16D68">
      <w:pPr>
        <w:ind w:firstLine="567"/>
        <w:jc w:val="both"/>
        <w:rPr>
          <w:sz w:val="28"/>
          <w:szCs w:val="28"/>
        </w:rPr>
      </w:pPr>
      <w:r>
        <w:rPr>
          <w:sz w:val="28"/>
          <w:szCs w:val="28"/>
        </w:rPr>
        <w:t xml:space="preserve">- </w:t>
      </w:r>
      <w:r w:rsidR="00E16D68"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20639" w:rsidRDefault="005B3828" w:rsidP="00E16D68">
      <w:pPr>
        <w:ind w:firstLine="567"/>
        <w:jc w:val="both"/>
        <w:rPr>
          <w:sz w:val="28"/>
          <w:szCs w:val="28"/>
        </w:rPr>
      </w:pPr>
      <w:r>
        <w:rPr>
          <w:sz w:val="28"/>
          <w:szCs w:val="28"/>
        </w:rPr>
        <w:t xml:space="preserve">- </w:t>
      </w:r>
      <w:r w:rsidR="00E16D68"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 xml:space="preserve">тарстан о проведении социально </w:t>
      </w:r>
      <w:r w:rsidR="005102CF" w:rsidRPr="00920639">
        <w:rPr>
          <w:sz w:val="28"/>
          <w:szCs w:val="28"/>
        </w:rPr>
        <w:t>– экономической политики и развитии</w:t>
      </w:r>
      <w:r w:rsidR="00E16D68" w:rsidRPr="00920639">
        <w:rPr>
          <w:sz w:val="28"/>
          <w:szCs w:val="28"/>
        </w:rPr>
        <w:t xml:space="preserve"> социального партнерства на 20</w:t>
      </w:r>
      <w:r w:rsidR="005102CF" w:rsidRPr="00920639">
        <w:rPr>
          <w:sz w:val="28"/>
          <w:szCs w:val="28"/>
        </w:rPr>
        <w:t>23</w:t>
      </w:r>
      <w:r w:rsidR="00E16D68" w:rsidRPr="00920639">
        <w:rPr>
          <w:sz w:val="28"/>
          <w:szCs w:val="28"/>
        </w:rPr>
        <w:t>-20</w:t>
      </w:r>
      <w:r w:rsidR="005102CF" w:rsidRPr="00920639">
        <w:rPr>
          <w:sz w:val="28"/>
          <w:szCs w:val="28"/>
        </w:rPr>
        <w:t>24</w:t>
      </w:r>
      <w:r w:rsidR="00E16D68" w:rsidRPr="00920639">
        <w:rPr>
          <w:sz w:val="28"/>
          <w:szCs w:val="28"/>
        </w:rPr>
        <w:t xml:space="preserve"> годы;</w:t>
      </w:r>
    </w:p>
    <w:p w:rsidR="00E16D68" w:rsidRPr="00785E15" w:rsidRDefault="005B3828" w:rsidP="008658C1">
      <w:pPr>
        <w:pStyle w:val="31"/>
        <w:ind w:firstLine="709"/>
        <w:contextualSpacing/>
        <w:rPr>
          <w:color w:val="000000" w:themeColor="text1"/>
        </w:rPr>
      </w:pPr>
      <w:r>
        <w:t xml:space="preserve">- </w:t>
      </w:r>
      <w:r w:rsidR="006E3407">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E16D68" w:rsidRPr="00E16D68" w:rsidRDefault="005B3828" w:rsidP="005B3828">
      <w:pPr>
        <w:pStyle w:val="ae"/>
        <w:ind w:right="141" w:firstLine="567"/>
        <w:jc w:val="both"/>
        <w:rPr>
          <w:color w:val="000000"/>
          <w:sz w:val="28"/>
          <w:szCs w:val="28"/>
        </w:rPr>
      </w:pPr>
      <w:r>
        <w:rPr>
          <w:color w:val="000000"/>
          <w:sz w:val="28"/>
          <w:szCs w:val="28"/>
        </w:rPr>
        <w:t xml:space="preserve">- </w:t>
      </w:r>
      <w:r w:rsidR="00E16D68" w:rsidRPr="00E16D68">
        <w:rPr>
          <w:color w:val="000000"/>
          <w:sz w:val="28"/>
          <w:szCs w:val="28"/>
        </w:rPr>
        <w:t xml:space="preserve">Территориальное соглашение </w:t>
      </w:r>
      <w:r w:rsidRPr="005B3828">
        <w:rPr>
          <w:bCs/>
          <w:sz w:val="28"/>
          <w:szCs w:val="28"/>
          <w:lang w:eastAsia="en-US" w:bidi="en-US"/>
        </w:rPr>
        <w:t xml:space="preserve">между </w:t>
      </w:r>
      <w:r w:rsidR="004A70EC">
        <w:rPr>
          <w:bCs/>
          <w:sz w:val="28"/>
          <w:szCs w:val="28"/>
          <w:lang w:eastAsia="en-US" w:bidi="en-US"/>
        </w:rPr>
        <w:t xml:space="preserve">Исполнительным комитетом </w:t>
      </w:r>
      <w:proofErr w:type="spellStart"/>
      <w:r w:rsidR="004A70EC">
        <w:rPr>
          <w:bCs/>
          <w:sz w:val="28"/>
          <w:szCs w:val="28"/>
          <w:lang w:eastAsia="en-US" w:bidi="en-US"/>
        </w:rPr>
        <w:t>Сармановского</w:t>
      </w:r>
      <w:proofErr w:type="spellEnd"/>
      <w:r w:rsidR="004A70EC">
        <w:rPr>
          <w:bCs/>
          <w:sz w:val="28"/>
          <w:szCs w:val="28"/>
          <w:lang w:eastAsia="en-US" w:bidi="en-US"/>
        </w:rPr>
        <w:t xml:space="preserve"> муниципального района Республики Татарстан, отделом</w:t>
      </w:r>
      <w:r w:rsidRPr="005B3828">
        <w:rPr>
          <w:bCs/>
          <w:sz w:val="28"/>
          <w:szCs w:val="28"/>
          <w:lang w:eastAsia="en-US" w:bidi="en-US"/>
        </w:rPr>
        <w:t xml:space="preserve"> образования </w:t>
      </w:r>
      <w:r w:rsidR="004A70EC">
        <w:rPr>
          <w:bCs/>
          <w:sz w:val="28"/>
          <w:szCs w:val="28"/>
          <w:lang w:eastAsia="en-US" w:bidi="en-US"/>
        </w:rPr>
        <w:t xml:space="preserve">Исполнительного комитета </w:t>
      </w:r>
      <w:proofErr w:type="spellStart"/>
      <w:r w:rsidR="004A70EC">
        <w:rPr>
          <w:bCs/>
          <w:sz w:val="28"/>
          <w:szCs w:val="28"/>
          <w:lang w:eastAsia="en-US" w:bidi="en-US"/>
        </w:rPr>
        <w:t>Сармановского</w:t>
      </w:r>
      <w:proofErr w:type="spellEnd"/>
      <w:r w:rsidRPr="005B3828">
        <w:rPr>
          <w:bCs/>
          <w:sz w:val="28"/>
          <w:szCs w:val="28"/>
          <w:lang w:eastAsia="en-US" w:bidi="en-US"/>
        </w:rPr>
        <w:t xml:space="preserve"> муниципального района Республики Татарстан</w:t>
      </w:r>
      <w:r w:rsidR="004A70EC">
        <w:rPr>
          <w:bCs/>
          <w:sz w:val="28"/>
          <w:szCs w:val="28"/>
          <w:lang w:eastAsia="en-US" w:bidi="en-US"/>
        </w:rPr>
        <w:t xml:space="preserve"> и </w:t>
      </w:r>
      <w:proofErr w:type="spellStart"/>
      <w:r w:rsidR="004A70EC">
        <w:rPr>
          <w:bCs/>
          <w:sz w:val="28"/>
          <w:szCs w:val="28"/>
          <w:lang w:eastAsia="en-US" w:bidi="en-US"/>
        </w:rPr>
        <w:t>Сармановской</w:t>
      </w:r>
      <w:proofErr w:type="spellEnd"/>
      <w:r w:rsidR="004A70EC">
        <w:rPr>
          <w:bCs/>
          <w:sz w:val="28"/>
          <w:szCs w:val="28"/>
          <w:lang w:eastAsia="en-US" w:bidi="en-US"/>
        </w:rPr>
        <w:t xml:space="preserve"> </w:t>
      </w:r>
      <w:r w:rsidRPr="005B3828">
        <w:rPr>
          <w:bCs/>
          <w:sz w:val="28"/>
          <w:szCs w:val="28"/>
          <w:lang w:eastAsia="en-US" w:bidi="en-US"/>
        </w:rPr>
        <w:t>территориальной организацией Общероссийского Профсоюза образования</w:t>
      </w:r>
      <w:r>
        <w:rPr>
          <w:bCs/>
          <w:sz w:val="28"/>
          <w:szCs w:val="28"/>
          <w:lang w:eastAsia="en-US" w:bidi="en-US"/>
        </w:rPr>
        <w:t xml:space="preserve"> </w:t>
      </w:r>
      <w:r w:rsidR="00E16D68" w:rsidRPr="00E16D68">
        <w:rPr>
          <w:color w:val="000000"/>
          <w:sz w:val="28"/>
          <w:szCs w:val="28"/>
        </w:rPr>
        <w:t>на 20</w:t>
      </w:r>
      <w:r w:rsidR="00035CF6">
        <w:rPr>
          <w:color w:val="000000"/>
          <w:sz w:val="28"/>
          <w:szCs w:val="28"/>
        </w:rPr>
        <w:t>24</w:t>
      </w:r>
      <w:r w:rsidR="00E16D68" w:rsidRPr="00E16D68">
        <w:rPr>
          <w:color w:val="000000"/>
          <w:sz w:val="28"/>
          <w:szCs w:val="28"/>
        </w:rPr>
        <w:t>-20</w:t>
      </w:r>
      <w:r w:rsidR="00035CF6">
        <w:rPr>
          <w:color w:val="000000"/>
          <w:sz w:val="28"/>
          <w:szCs w:val="28"/>
        </w:rPr>
        <w:t>26</w:t>
      </w:r>
      <w:r w:rsidR="00E16D68" w:rsidRPr="00E16D68">
        <w:rPr>
          <w:color w:val="000000"/>
          <w:sz w:val="28"/>
          <w:szCs w:val="28"/>
        </w:rPr>
        <w:t xml:space="preserve">гг. </w:t>
      </w:r>
    </w:p>
    <w:p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5102CF">
      <w:pPr>
        <w:pStyle w:val="31"/>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proofErr w:type="spellStart"/>
      <w:r w:rsidR="004A70EC">
        <w:t>Ахкамовой</w:t>
      </w:r>
      <w:proofErr w:type="spellEnd"/>
      <w:r w:rsidR="004A70EC">
        <w:t xml:space="preserve"> </w:t>
      </w:r>
      <w:proofErr w:type="spellStart"/>
      <w:r w:rsidR="004A70EC">
        <w:t>Ильсуяр</w:t>
      </w:r>
      <w:proofErr w:type="spellEnd"/>
      <w:r w:rsidR="004A70EC">
        <w:t xml:space="preserve"> </w:t>
      </w:r>
      <w:proofErr w:type="spellStart"/>
      <w:r w:rsidR="004A70EC">
        <w:t>Гусмановны</w:t>
      </w:r>
      <w:proofErr w:type="spellEnd"/>
      <w:r w:rsidRPr="009365B2">
        <w:t xml:space="preserve"> (далее – </w:t>
      </w:r>
      <w:proofErr w:type="gramStart"/>
      <w:r w:rsidRPr="009365B2">
        <w:t>работодатель</w:t>
      </w:r>
      <w:r w:rsidR="00BD3930">
        <w:t xml:space="preserve">, </w:t>
      </w:r>
      <w:r w:rsidR="00BD3930" w:rsidRPr="00EB03E3">
        <w:rPr>
          <w:bCs/>
        </w:rPr>
        <w:t xml:space="preserve"> образовательная</w:t>
      </w:r>
      <w:proofErr w:type="gramEnd"/>
      <w:r w:rsidR="00BD3930" w:rsidRPr="00EB03E3">
        <w:rPr>
          <w:bCs/>
        </w:rPr>
        <w:t xml:space="preserve"> организация</w:t>
      </w:r>
      <w:r w:rsidRPr="0025457F">
        <w:rPr>
          <w:sz w:val="20"/>
          <w:szCs w:val="20"/>
        </w:rPr>
        <w:t>);</w:t>
      </w:r>
    </w:p>
    <w:p w:rsidR="00A80BFB" w:rsidRPr="009365B2" w:rsidRDefault="00A80BFB" w:rsidP="008658C1">
      <w:pPr>
        <w:pStyle w:val="31"/>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w:t>
      </w:r>
      <w:r w:rsidR="004A70EC">
        <w:t xml:space="preserve"> организации </w:t>
      </w:r>
      <w:proofErr w:type="spellStart"/>
      <w:r w:rsidR="004A70EC">
        <w:t>Гильфановой</w:t>
      </w:r>
      <w:proofErr w:type="spellEnd"/>
      <w:r w:rsidR="004A70EC">
        <w:t xml:space="preserve"> Ландыш </w:t>
      </w:r>
      <w:proofErr w:type="spellStart"/>
      <w:r w:rsidR="004A70EC">
        <w:t>Раифовны</w:t>
      </w:r>
      <w:proofErr w:type="spellEnd"/>
      <w:r w:rsidR="001D0F9B">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w:t>
      </w:r>
      <w:r w:rsidR="00920639">
        <w:rPr>
          <w:sz w:val="28"/>
          <w:szCs w:val="28"/>
        </w:rPr>
        <w:t xml:space="preserve"> организацию</w:t>
      </w:r>
      <w:r w:rsidR="004A70EC">
        <w:rPr>
          <w:sz w:val="28"/>
          <w:szCs w:val="28"/>
        </w:rPr>
        <w:t xml:space="preserve"> МБДОУ</w:t>
      </w:r>
      <w:r w:rsidR="00F05C5C">
        <w:rPr>
          <w:sz w:val="28"/>
          <w:szCs w:val="28"/>
        </w:rPr>
        <w:t xml:space="preserve"> </w:t>
      </w:r>
      <w:r w:rsidR="006573FD">
        <w:rPr>
          <w:sz w:val="28"/>
          <w:szCs w:val="28"/>
        </w:rPr>
        <w:t xml:space="preserve"> </w:t>
      </w:r>
      <w:r w:rsidR="00F05C5C">
        <w:rPr>
          <w:sz w:val="28"/>
          <w:szCs w:val="28"/>
        </w:rPr>
        <w:t xml:space="preserve"> №1 «Солнышко»</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1"/>
        <w:ind w:firstLine="709"/>
        <w:contextualSpacing/>
      </w:pPr>
      <w:r>
        <w:lastRenderedPageBreak/>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20639"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920639">
        <w:rPr>
          <w:sz w:val="28"/>
          <w:szCs w:val="28"/>
        </w:rPr>
        <w:t>членов</w:t>
      </w:r>
      <w:r w:rsidR="00894509" w:rsidRPr="00920639">
        <w:rPr>
          <w:sz w:val="28"/>
          <w:szCs w:val="28"/>
        </w:rPr>
        <w:t xml:space="preserve"> Общероссийского Профсоюза образования</w:t>
      </w:r>
      <w:r w:rsidRPr="00920639">
        <w:rPr>
          <w:sz w:val="28"/>
          <w:szCs w:val="28"/>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20639"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920639">
        <w:rPr>
          <w:sz w:val="28"/>
          <w:szCs w:val="28"/>
        </w:rPr>
        <w:t>Республики Татарстан</w:t>
      </w:r>
      <w:r w:rsidRPr="00222B7D">
        <w:rPr>
          <w:color w:val="00B050"/>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920639">
        <w:rPr>
          <w:sz w:val="28"/>
          <w:szCs w:val="28"/>
        </w:rPr>
        <w:t>Республики Татарстан</w:t>
      </w:r>
      <w:r w:rsidRPr="00920639">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6573FD">
        <w:rPr>
          <w:sz w:val="28"/>
          <w:szCs w:val="28"/>
        </w:rPr>
        <w:t>7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8"/>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ких решений в течение</w:t>
      </w:r>
      <w:r w:rsidR="006573FD">
        <w:rPr>
          <w:sz w:val="28"/>
          <w:szCs w:val="28"/>
        </w:rPr>
        <w:t xml:space="preserve"> 7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920639" w:rsidRDefault="008552C0" w:rsidP="008552C0">
      <w:pPr>
        <w:ind w:firstLine="709"/>
        <w:jc w:val="both"/>
        <w:rPr>
          <w:bCs/>
          <w:sz w:val="28"/>
          <w:szCs w:val="28"/>
        </w:rPr>
      </w:pPr>
      <w:r w:rsidRPr="00920639">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контроля </w:t>
      </w:r>
      <w:r w:rsidRPr="00920639">
        <w:rPr>
          <w:bCs/>
          <w:sz w:val="28"/>
          <w:szCs w:val="28"/>
        </w:rPr>
        <w:lastRenderedPageBreak/>
        <w:t>за соблюдением Работодателем трудовых прав, а также при защите социально – эко</w:t>
      </w:r>
      <w:r w:rsidR="006F27D5" w:rsidRPr="00920639">
        <w:rPr>
          <w:bCs/>
          <w:sz w:val="28"/>
          <w:szCs w:val="28"/>
        </w:rPr>
        <w:t>номических интересов работников;</w:t>
      </w:r>
    </w:p>
    <w:p w:rsidR="00330BA6" w:rsidRP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920639">
        <w:rPr>
          <w:sz w:val="28"/>
          <w:szCs w:val="28"/>
        </w:rPr>
        <w:t xml:space="preserve">Контроль за выполнением </w:t>
      </w:r>
      <w:r w:rsidR="00DD0F12" w:rsidRPr="00920639">
        <w:rPr>
          <w:sz w:val="28"/>
          <w:szCs w:val="28"/>
        </w:rPr>
        <w:t>коллективного</w:t>
      </w:r>
      <w:r w:rsidR="00DD0F12" w:rsidRPr="00F4209E">
        <w:rPr>
          <w:color w:val="00B050"/>
          <w:sz w:val="28"/>
          <w:szCs w:val="28"/>
        </w:rPr>
        <w:t xml:space="preserve">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920639" w:rsidRDefault="00DD0F12" w:rsidP="008658C1">
      <w:pPr>
        <w:autoSpaceDE w:val="0"/>
        <w:autoSpaceDN w:val="0"/>
        <w:adjustRightInd w:val="0"/>
        <w:ind w:firstLine="709"/>
        <w:contextualSpacing/>
        <w:jc w:val="both"/>
        <w:rPr>
          <w:sz w:val="28"/>
          <w:szCs w:val="28"/>
        </w:rPr>
      </w:pPr>
      <w:r w:rsidRPr="00920639">
        <w:rPr>
          <w:sz w:val="28"/>
          <w:szCs w:val="28"/>
        </w:rPr>
        <w:t>Все спорные вопросы по реализации положений коллективного договора решаются сторонами</w:t>
      </w:r>
      <w:r w:rsidR="002F520E" w:rsidRPr="00920639">
        <w:rPr>
          <w:sz w:val="28"/>
          <w:szCs w:val="28"/>
        </w:rPr>
        <w:t xml:space="preserve"> в форм</w:t>
      </w:r>
      <w:r w:rsidR="008D16CE" w:rsidRPr="00920639">
        <w:rPr>
          <w:sz w:val="28"/>
          <w:szCs w:val="28"/>
        </w:rPr>
        <w:t xml:space="preserve">е взаимных консультаций (переговоров) </w:t>
      </w:r>
      <w:r w:rsidR="001F3656" w:rsidRPr="00920639">
        <w:rPr>
          <w:sz w:val="28"/>
          <w:szCs w:val="28"/>
        </w:rPr>
        <w:t xml:space="preserve">и </w:t>
      </w:r>
      <w:r w:rsidR="00EB4643" w:rsidRPr="00920639">
        <w:rPr>
          <w:sz w:val="28"/>
          <w:szCs w:val="28"/>
        </w:rPr>
        <w:t xml:space="preserve">в соответствии с </w:t>
      </w:r>
      <w:r w:rsidR="001F3656" w:rsidRPr="00920639">
        <w:rPr>
          <w:sz w:val="28"/>
          <w:szCs w:val="28"/>
        </w:rPr>
        <w:t>нормам</w:t>
      </w:r>
      <w:r w:rsidR="00EA14E0" w:rsidRPr="00920639">
        <w:rPr>
          <w:sz w:val="28"/>
          <w:szCs w:val="28"/>
        </w:rPr>
        <w:t>и главы 61</w:t>
      </w:r>
      <w:r w:rsidR="0092447A" w:rsidRPr="00920639">
        <w:rPr>
          <w:rFonts w:eastAsia="Arial Unicode MS"/>
          <w:kern w:val="1"/>
          <w:sz w:val="28"/>
          <w:szCs w:val="28"/>
        </w:rPr>
        <w:t> </w:t>
      </w:r>
      <w:r w:rsidR="00EA14E0" w:rsidRPr="00920639">
        <w:rPr>
          <w:sz w:val="28"/>
          <w:szCs w:val="28"/>
        </w:rPr>
        <w:t>ТК </w:t>
      </w:r>
      <w:r w:rsidR="001F3656" w:rsidRPr="00920639">
        <w:rPr>
          <w:sz w:val="28"/>
          <w:szCs w:val="28"/>
        </w:rPr>
        <w:t xml:space="preserve">РФ, регулирующими </w:t>
      </w:r>
      <w:r w:rsidR="004E38C2" w:rsidRPr="00920639">
        <w:rPr>
          <w:sz w:val="28"/>
          <w:szCs w:val="28"/>
        </w:rPr>
        <w:t>вопросы рассмотрения</w:t>
      </w:r>
      <w:r w:rsidR="001F3656" w:rsidRPr="00920639">
        <w:rPr>
          <w:sz w:val="28"/>
          <w:szCs w:val="28"/>
        </w:rPr>
        <w:t xml:space="preserve"> и разрешен</w:t>
      </w:r>
      <w:r w:rsidR="004E38C2" w:rsidRPr="00920639">
        <w:rPr>
          <w:sz w:val="28"/>
          <w:szCs w:val="28"/>
        </w:rPr>
        <w:t>ия</w:t>
      </w:r>
      <w:r w:rsidR="001F3656" w:rsidRPr="00920639">
        <w:rPr>
          <w:sz w:val="28"/>
          <w:szCs w:val="28"/>
        </w:rPr>
        <w:t xml:space="preserve"> коллективных трудовых споров</w:t>
      </w:r>
      <w:r w:rsidRPr="00920639">
        <w:rPr>
          <w:sz w:val="28"/>
          <w:szCs w:val="28"/>
        </w:rPr>
        <w:t>.</w:t>
      </w:r>
    </w:p>
    <w:p w:rsidR="00DD0F12" w:rsidRPr="00920639" w:rsidRDefault="00B20F8A" w:rsidP="008658C1">
      <w:pPr>
        <w:autoSpaceDE w:val="0"/>
        <w:autoSpaceDN w:val="0"/>
        <w:adjustRightInd w:val="0"/>
        <w:ind w:firstLine="709"/>
        <w:contextualSpacing/>
        <w:jc w:val="both"/>
        <w:rPr>
          <w:sz w:val="28"/>
          <w:szCs w:val="28"/>
        </w:rPr>
      </w:pPr>
      <w:r w:rsidRPr="00920639">
        <w:rPr>
          <w:sz w:val="28"/>
          <w:szCs w:val="28"/>
        </w:rPr>
        <w:t>1.9</w:t>
      </w:r>
      <w:r w:rsidR="0023550A" w:rsidRPr="00920639">
        <w:rPr>
          <w:sz w:val="28"/>
          <w:szCs w:val="28"/>
        </w:rPr>
        <w:t xml:space="preserve">. </w:t>
      </w:r>
      <w:r w:rsidR="00604499" w:rsidRPr="00920639">
        <w:rPr>
          <w:sz w:val="28"/>
          <w:szCs w:val="28"/>
        </w:rPr>
        <w:t xml:space="preserve">Представители сторон, уклоняющиеся от участия </w:t>
      </w:r>
      <w:r w:rsidR="00DD0F12" w:rsidRPr="00920639">
        <w:rPr>
          <w:sz w:val="28"/>
          <w:szCs w:val="28"/>
        </w:rPr>
        <w:t>в</w:t>
      </w:r>
      <w:r w:rsidR="00604499" w:rsidRPr="00920639">
        <w:rPr>
          <w:sz w:val="28"/>
          <w:szCs w:val="28"/>
        </w:rPr>
        <w:t xml:space="preserve"> коллективных</w:t>
      </w:r>
      <w:r w:rsidR="00DD0F12" w:rsidRPr="00920639">
        <w:rPr>
          <w:sz w:val="28"/>
          <w:szCs w:val="28"/>
        </w:rPr>
        <w:t xml:space="preserve"> переговорах</w:t>
      </w:r>
      <w:r w:rsidR="00604499" w:rsidRPr="00920639">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20639">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8F5027" w:rsidRPr="008F5027" w:rsidRDefault="00E73ABD" w:rsidP="009E2DE9">
      <w:pPr>
        <w:pStyle w:val="afa"/>
        <w:numPr>
          <w:ilvl w:val="0"/>
          <w:numId w:val="1"/>
        </w:numPr>
        <w:tabs>
          <w:tab w:val="left" w:pos="1134"/>
        </w:tabs>
        <w:ind w:left="0" w:firstLine="709"/>
        <w:contextualSpacing/>
        <w:jc w:val="both"/>
        <w:rPr>
          <w:color w:val="00B050"/>
          <w:sz w:val="28"/>
          <w:szCs w:val="28"/>
        </w:rPr>
      </w:pPr>
      <w:r w:rsidRPr="008F5027">
        <w:rPr>
          <w:sz w:val="28"/>
          <w:szCs w:val="28"/>
        </w:rPr>
        <w:t>членство в комиссиях организаци</w:t>
      </w:r>
      <w:r w:rsidR="00D87A62" w:rsidRPr="008F5027">
        <w:rPr>
          <w:sz w:val="28"/>
          <w:szCs w:val="28"/>
        </w:rPr>
        <w:t>и</w:t>
      </w:r>
      <w:r w:rsidR="005211A5" w:rsidRPr="008F5027">
        <w:rPr>
          <w:sz w:val="28"/>
          <w:szCs w:val="28"/>
        </w:rPr>
        <w:t xml:space="preserve"> </w:t>
      </w:r>
      <w:r w:rsidR="003638DB" w:rsidRPr="008F5027">
        <w:rPr>
          <w:color w:val="000000"/>
          <w:sz w:val="28"/>
          <w:szCs w:val="28"/>
        </w:rPr>
        <w:t>с целью защиты трудовых прав работников</w:t>
      </w:r>
      <w:r w:rsidR="008F5027" w:rsidRPr="008F5027">
        <w:rPr>
          <w:color w:val="000000"/>
          <w:sz w:val="28"/>
          <w:szCs w:val="28"/>
        </w:rPr>
        <w:t>.</w:t>
      </w:r>
    </w:p>
    <w:p w:rsidR="00DD0F12" w:rsidRPr="00920639" w:rsidRDefault="00D7616D" w:rsidP="008F5027">
      <w:pPr>
        <w:pStyle w:val="afa"/>
        <w:tabs>
          <w:tab w:val="left" w:pos="1134"/>
        </w:tabs>
        <w:ind w:left="0" w:firstLine="709"/>
        <w:contextualSpacing/>
        <w:jc w:val="both"/>
        <w:rPr>
          <w:sz w:val="28"/>
          <w:szCs w:val="28"/>
        </w:rPr>
      </w:pPr>
      <w:r w:rsidRPr="008F5027">
        <w:rPr>
          <w:sz w:val="28"/>
          <w:szCs w:val="28"/>
        </w:rPr>
        <w:t>1.1</w:t>
      </w:r>
      <w:r w:rsidR="00B20F8A" w:rsidRPr="008F5027">
        <w:rPr>
          <w:sz w:val="28"/>
          <w:szCs w:val="28"/>
        </w:rPr>
        <w:t>2</w:t>
      </w:r>
      <w:r w:rsidR="00DD0F12" w:rsidRPr="00920639">
        <w:rPr>
          <w:sz w:val="28"/>
          <w:szCs w:val="28"/>
        </w:rPr>
        <w:t>.</w:t>
      </w:r>
      <w:r w:rsidR="0092447A" w:rsidRPr="00920639">
        <w:rPr>
          <w:rFonts w:eastAsia="Arial Unicode MS"/>
          <w:kern w:val="1"/>
          <w:sz w:val="28"/>
          <w:szCs w:val="28"/>
        </w:rPr>
        <w:t> </w:t>
      </w:r>
      <w:r w:rsidR="00DD0F12" w:rsidRPr="00920639">
        <w:rPr>
          <w:sz w:val="28"/>
          <w:szCs w:val="28"/>
        </w:rPr>
        <w:t>Локальные нормативные акты образовательной орган</w:t>
      </w:r>
      <w:r w:rsidR="00797C7D" w:rsidRPr="00920639">
        <w:rPr>
          <w:sz w:val="28"/>
          <w:szCs w:val="28"/>
        </w:rPr>
        <w:t xml:space="preserve">изации, </w:t>
      </w:r>
      <w:r w:rsidR="00DD0F12" w:rsidRPr="00920639">
        <w:rPr>
          <w:sz w:val="28"/>
          <w:szCs w:val="28"/>
        </w:rPr>
        <w:t xml:space="preserve">являющиеся приложениями к коллективному договору, принимаются по </w:t>
      </w:r>
      <w:r w:rsidR="00DD0F12" w:rsidRPr="00920639">
        <w:rPr>
          <w:sz w:val="28"/>
          <w:szCs w:val="28"/>
        </w:rPr>
        <w:lastRenderedPageBreak/>
        <w:t>согласованию с выборным органом первичной профсоюзной организации</w:t>
      </w:r>
      <w:r w:rsidR="00B42E6D" w:rsidRPr="00920639">
        <w:rPr>
          <w:sz w:val="28"/>
          <w:szCs w:val="28"/>
        </w:rPr>
        <w:t xml:space="preserve"> и являются </w:t>
      </w:r>
      <w:r w:rsidR="00A23227" w:rsidRPr="00920639">
        <w:rPr>
          <w:sz w:val="28"/>
          <w:szCs w:val="28"/>
        </w:rPr>
        <w:t>его</w:t>
      </w:r>
      <w:r w:rsidR="00B42E6D" w:rsidRPr="00920639">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920639" w:rsidRDefault="00DD0F12" w:rsidP="008658C1">
      <w:pPr>
        <w:ind w:firstLine="709"/>
        <w:contextualSpacing/>
        <w:jc w:val="both"/>
        <w:rPr>
          <w:sz w:val="28"/>
          <w:szCs w:val="28"/>
        </w:rPr>
      </w:pPr>
      <w:r w:rsidRPr="00920639">
        <w:rPr>
          <w:sz w:val="28"/>
          <w:szCs w:val="28"/>
        </w:rPr>
        <w:t xml:space="preserve">Положения коллективного договора учитываются при разработке </w:t>
      </w:r>
      <w:r w:rsidR="00751F63" w:rsidRPr="00920639">
        <w:rPr>
          <w:sz w:val="28"/>
          <w:szCs w:val="28"/>
        </w:rPr>
        <w:t xml:space="preserve">локальных нормативных актов, </w:t>
      </w:r>
      <w:r w:rsidRPr="00920639">
        <w:rPr>
          <w:sz w:val="28"/>
          <w:szCs w:val="28"/>
        </w:rPr>
        <w:t xml:space="preserve">мероприятий по вопросам установления условий оплаты труда, режима </w:t>
      </w:r>
      <w:r w:rsidR="00B42E6D" w:rsidRPr="00920639">
        <w:rPr>
          <w:sz w:val="28"/>
          <w:szCs w:val="28"/>
        </w:rPr>
        <w:t>рабочего времени и времени</w:t>
      </w:r>
      <w:r w:rsidRPr="00920639">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1"/>
        <w:ind w:firstLine="709"/>
        <w:contextualSpacing/>
        <w:jc w:val="center"/>
      </w:pPr>
    </w:p>
    <w:p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3F0108">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A31376">
        <w:t>территориальным</w:t>
      </w:r>
      <w:r w:rsidR="00F05C5C" w:rsidRPr="00F05C5C">
        <w:t xml:space="preserve"> соглашение</w:t>
      </w:r>
      <w:r w:rsidR="00A31376">
        <w:t>м</w:t>
      </w:r>
      <w:r w:rsidR="00F05C5C" w:rsidRPr="00F05C5C">
        <w:t xml:space="preserve"> между Исполнительным комитетом </w:t>
      </w:r>
      <w:proofErr w:type="spellStart"/>
      <w:r w:rsidR="00F05C5C" w:rsidRPr="00F05C5C">
        <w:t>Сармановского</w:t>
      </w:r>
      <w:proofErr w:type="spellEnd"/>
      <w:r w:rsidR="00F05C5C" w:rsidRPr="00F05C5C">
        <w:t xml:space="preserve"> муниципального района Республики Татарстан, отделом образования Исполнительного комитета </w:t>
      </w:r>
      <w:proofErr w:type="spellStart"/>
      <w:r w:rsidR="00F05C5C" w:rsidRPr="00F05C5C">
        <w:t>Сармановского</w:t>
      </w:r>
      <w:proofErr w:type="spellEnd"/>
      <w:r w:rsidR="00F05C5C" w:rsidRPr="00F05C5C">
        <w:t xml:space="preserve"> муниципального района Республики Татарстан и </w:t>
      </w:r>
      <w:proofErr w:type="spellStart"/>
      <w:r w:rsidR="00F05C5C" w:rsidRPr="00F05C5C">
        <w:t>Сармановской</w:t>
      </w:r>
      <w:proofErr w:type="spellEnd"/>
      <w:r w:rsidR="00F05C5C" w:rsidRPr="00F05C5C">
        <w:t xml:space="preserve"> территориальной организацией Общероссийского Профсоюза образования на 2024-2026гг. </w:t>
      </w:r>
      <w:r w:rsidRPr="008E6672">
        <w:t xml:space="preserve"> настоящим коллективным договором.</w:t>
      </w:r>
    </w:p>
    <w:p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920639" w:rsidRDefault="004D21A8" w:rsidP="004D21A8">
      <w:pPr>
        <w:pStyle w:val="ae"/>
        <w:ind w:firstLine="709"/>
        <w:contextualSpacing/>
        <w:jc w:val="both"/>
      </w:pPr>
      <w:r w:rsidRPr="00920639">
        <w:rPr>
          <w:bCs/>
          <w:sz w:val="28"/>
          <w:szCs w:val="28"/>
        </w:rPr>
        <w:t xml:space="preserve">Педагогический работник, руководитель, заместитель руководителя, </w:t>
      </w:r>
      <w:r w:rsidRPr="00FD2DB9">
        <w:rPr>
          <w:bCs/>
          <w:sz w:val="28"/>
          <w:szCs w:val="28"/>
        </w:rPr>
        <w:t>руководитель структурного подразделения</w:t>
      </w:r>
      <w:r w:rsidRPr="00920639">
        <w:rPr>
          <w:bCs/>
          <w:sz w:val="28"/>
          <w:szCs w:val="28"/>
        </w:rPr>
        <w:t>,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50116D" w:rsidRDefault="000D5659" w:rsidP="008658C1">
      <w:pPr>
        <w:pStyle w:val="31"/>
        <w:ind w:firstLine="709"/>
        <w:contextualSpacing/>
      </w:pPr>
      <w:r w:rsidRPr="00920639">
        <w:t xml:space="preserve">Нормы профессиональной этики педагогических работников закрепляются </w:t>
      </w:r>
      <w:r w:rsidR="00B42E6D" w:rsidRPr="00920639">
        <w:t xml:space="preserve">в </w:t>
      </w:r>
      <w:r w:rsidR="00F77B15" w:rsidRPr="00920639">
        <w:t>Положении о нормах профессиональной этики п</w:t>
      </w:r>
      <w:r w:rsidR="003F0108">
        <w:t>едагогических работников принято</w:t>
      </w:r>
      <w:r w:rsidR="00F77B15" w:rsidRPr="00920639">
        <w:t xml:space="preserve">м </w:t>
      </w:r>
      <w:r w:rsidR="00B42E6D" w:rsidRPr="00920639">
        <w:t>по согласованию с выборным органом первичной профсоюзной организации</w:t>
      </w:r>
      <w:r w:rsidRPr="00920639">
        <w:t>.</w:t>
      </w:r>
      <w:r w:rsidR="00E20D4E" w:rsidRPr="00920639">
        <w:t xml:space="preserve"> </w:t>
      </w:r>
      <w:r w:rsidR="0050116D">
        <w:t xml:space="preserve"> </w:t>
      </w:r>
    </w:p>
    <w:p w:rsidR="00DD0F12" w:rsidRPr="0007343E" w:rsidRDefault="00DD0F12" w:rsidP="008658C1">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w:t>
      </w:r>
      <w:r w:rsidRPr="0007343E">
        <w:rPr>
          <w:iCs/>
        </w:rPr>
        <w:lastRenderedPageBreak/>
        <w:t xml:space="preserve">ухудшать положение работника по сравнению с действующим трудовым законодательством. </w:t>
      </w:r>
    </w:p>
    <w:p w:rsidR="00DD0F12" w:rsidRPr="00832D98" w:rsidRDefault="00565F3D" w:rsidP="008658C1">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3F0108">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20639">
        <w:rPr>
          <w:iCs/>
        </w:rPr>
        <w:t>в период действия трудового договора</w:t>
      </w:r>
      <w:r w:rsidR="00977728">
        <w:rPr>
          <w:iCs/>
        </w:rPr>
        <w:t>,</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1"/>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920639">
        <w:rPr>
          <w:iCs/>
        </w:rPr>
        <w:t xml:space="preserve">с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1"/>
        <w:ind w:firstLine="709"/>
        <w:contextualSpacing/>
        <w:rPr>
          <w:iCs/>
        </w:rPr>
      </w:pPr>
      <w:r>
        <w:rPr>
          <w:iCs/>
        </w:rPr>
        <w:t>- обязательное пенсионное страхование;</w:t>
      </w:r>
    </w:p>
    <w:p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920639">
        <w:rPr>
          <w:iCs/>
        </w:rPr>
        <w:t xml:space="preserve">Социального </w:t>
      </w:r>
      <w:r w:rsidRPr="00920639">
        <w:rPr>
          <w:iCs/>
        </w:rPr>
        <w:t>фонда России</w:t>
      </w:r>
      <w:r w:rsidRPr="00F4209E">
        <w:rPr>
          <w:iCs/>
          <w:color w:val="00B050"/>
        </w:rPr>
        <w:t xml:space="preserve"> </w:t>
      </w:r>
      <w:r w:rsidRPr="00BB71D6">
        <w:rPr>
          <w:iCs/>
        </w:rPr>
        <w:t>с указанием льготного кода категории работников, имеющих право на досрочное пенсионное обеспечение.</w:t>
      </w:r>
    </w:p>
    <w:p w:rsidR="00DD0F12" w:rsidRPr="005D48A8" w:rsidRDefault="00024235" w:rsidP="008658C1">
      <w:pPr>
        <w:pStyle w:val="31"/>
        <w:ind w:firstLine="709"/>
        <w:contextualSpacing/>
        <w:rPr>
          <w:iCs/>
        </w:rPr>
      </w:pPr>
      <w:r>
        <w:rPr>
          <w:iCs/>
        </w:rPr>
        <w:t>2.2</w:t>
      </w:r>
      <w:r w:rsidR="00920639">
        <w:rPr>
          <w:iCs/>
        </w:rPr>
        <w:t>.6</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 xml:space="preserve">с </w:t>
      </w:r>
      <w:r w:rsidR="00F75120" w:rsidRPr="005D48A8">
        <w:lastRenderedPageBreak/>
        <w:t>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1"/>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920639" w:rsidRDefault="00920639" w:rsidP="008658C1">
      <w:pPr>
        <w:pStyle w:val="31"/>
        <w:ind w:firstLine="709"/>
        <w:contextualSpacing/>
        <w:rPr>
          <w:rFonts w:eastAsia="Arial Unicode MS"/>
          <w:kern w:val="1"/>
        </w:rPr>
      </w:pPr>
      <w:r>
        <w:t>2.2.7</w:t>
      </w:r>
      <w:r w:rsidR="00272B7E">
        <w:t>.</w:t>
      </w:r>
      <w:r w:rsidR="0092447A" w:rsidRPr="009365B2">
        <w:rPr>
          <w:rFonts w:eastAsia="Arial Unicode MS"/>
          <w:color w:val="000000"/>
          <w:kern w:val="1"/>
        </w:rPr>
        <w:t> </w:t>
      </w:r>
      <w:r w:rsidR="008B25C9" w:rsidRPr="00920639">
        <w:rPr>
          <w:rFonts w:eastAsia="Arial Unicode MS"/>
          <w:kern w:val="1"/>
        </w:rPr>
        <w:t>Прием на работу оформляется трудовым договоро</w:t>
      </w:r>
      <w:r w:rsidR="00785B00" w:rsidRPr="00920639">
        <w:rPr>
          <w:rFonts w:eastAsia="Arial Unicode MS"/>
          <w:kern w:val="1"/>
        </w:rPr>
        <w:t xml:space="preserve">м. Работодатель вправе издать </w:t>
      </w:r>
      <w:r w:rsidR="008B25C9" w:rsidRPr="00920639">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20639" w:rsidRDefault="006524B0" w:rsidP="008658C1">
      <w:pPr>
        <w:pStyle w:val="31"/>
        <w:ind w:firstLine="709"/>
        <w:contextualSpacing/>
      </w:pPr>
      <w:r w:rsidRPr="00920639">
        <w:t>При приеме на работу (до подписания т</w:t>
      </w:r>
      <w:r w:rsidR="00E71608" w:rsidRPr="00920639">
        <w:t xml:space="preserve">рудового договора) </w:t>
      </w:r>
      <w:r w:rsidR="0008675E" w:rsidRPr="00920639">
        <w:t xml:space="preserve">работодатель обязан </w:t>
      </w:r>
      <w:r w:rsidRPr="00920639">
        <w:t>знакомить работника под роспись с правилами внутреннего трудового распорядка, иными локальными нормативными актами</w:t>
      </w:r>
      <w:r w:rsidR="0008675E" w:rsidRPr="00920639">
        <w:t xml:space="preserve">, </w:t>
      </w:r>
      <w:r w:rsidRPr="00920639">
        <w:t>непосредственно связанными с трудовой деятельностью работника, коллективным договором.</w:t>
      </w:r>
    </w:p>
    <w:p w:rsidR="00C76714" w:rsidRPr="00920639" w:rsidRDefault="00C76714" w:rsidP="008658C1">
      <w:pPr>
        <w:pStyle w:val="31"/>
        <w:ind w:firstLine="709"/>
        <w:contextualSpacing/>
      </w:pPr>
      <w:r w:rsidRPr="00920639">
        <w:t>Заключать трудовой договор с работником в письменной форме в двух экземплярах, каждый из которых подписывается рабо</w:t>
      </w:r>
      <w:r w:rsidR="00785B00" w:rsidRPr="00920639">
        <w:t>тодателем и работником и один экземпляр</w:t>
      </w:r>
      <w:r w:rsidRPr="00920639">
        <w:t xml:space="preserve"> под роспись передавать работнику в день заключения.</w:t>
      </w:r>
    </w:p>
    <w:p w:rsidR="00DD0F12" w:rsidRPr="00EA339D" w:rsidRDefault="00024235" w:rsidP="008658C1">
      <w:pPr>
        <w:pStyle w:val="31"/>
        <w:ind w:firstLine="709"/>
        <w:contextualSpacing/>
        <w:rPr>
          <w:b/>
          <w:bCs/>
        </w:rPr>
      </w:pPr>
      <w:r>
        <w:t>2.2</w:t>
      </w:r>
      <w:r w:rsidR="00920639">
        <w:t>.8</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920639">
        <w:rPr>
          <w:sz w:val="28"/>
          <w:szCs w:val="28"/>
        </w:rPr>
        <w:t>.9</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6F577D" w:rsidRDefault="00272B7E" w:rsidP="008658C1">
      <w:pPr>
        <w:pStyle w:val="31"/>
        <w:ind w:firstLine="709"/>
        <w:contextualSpacing/>
        <w:rPr>
          <w:color w:val="000000" w:themeColor="text1"/>
        </w:rPr>
      </w:pPr>
      <w:r>
        <w:t>2.2.1</w:t>
      </w:r>
      <w:r w:rsidR="0066182B">
        <w:t>0</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rsidR="006F577D" w:rsidRPr="00920639" w:rsidRDefault="006F577D" w:rsidP="006F577D">
      <w:pPr>
        <w:tabs>
          <w:tab w:val="left" w:pos="6865"/>
        </w:tabs>
        <w:ind w:firstLine="709"/>
        <w:jc w:val="both"/>
        <w:rPr>
          <w:spacing w:val="-2"/>
          <w:sz w:val="28"/>
          <w:szCs w:val="28"/>
        </w:rPr>
      </w:pPr>
      <w:r w:rsidRPr="00920639">
        <w:rPr>
          <w:spacing w:val="-2"/>
          <w:sz w:val="28"/>
          <w:szCs w:val="28"/>
        </w:rPr>
        <w:t xml:space="preserve">Считать критериями массового увольнения работников в отрасли: </w:t>
      </w:r>
    </w:p>
    <w:p w:rsidR="006F577D" w:rsidRPr="00920639" w:rsidRDefault="006F577D" w:rsidP="006F577D">
      <w:pPr>
        <w:tabs>
          <w:tab w:val="left" w:pos="6865"/>
        </w:tabs>
        <w:ind w:firstLine="709"/>
        <w:jc w:val="both"/>
        <w:rPr>
          <w:spacing w:val="-2"/>
          <w:sz w:val="28"/>
          <w:szCs w:val="28"/>
        </w:rPr>
      </w:pPr>
      <w:r w:rsidRPr="00920639">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920639" w:rsidRDefault="006F577D" w:rsidP="006F577D">
      <w:pPr>
        <w:tabs>
          <w:tab w:val="left" w:pos="6865"/>
        </w:tabs>
        <w:ind w:firstLine="709"/>
        <w:jc w:val="both"/>
        <w:rPr>
          <w:spacing w:val="-2"/>
          <w:sz w:val="28"/>
          <w:szCs w:val="28"/>
        </w:rPr>
      </w:pPr>
      <w:r w:rsidRPr="00920639">
        <w:rPr>
          <w:spacing w:val="-2"/>
          <w:sz w:val="28"/>
          <w:szCs w:val="28"/>
        </w:rPr>
        <w:t>- увольнение по сокращению численности или штата не менее</w:t>
      </w:r>
      <w:r w:rsidR="00E50FEA" w:rsidRPr="00920639">
        <w:rPr>
          <w:spacing w:val="-2"/>
          <w:sz w:val="28"/>
          <w:szCs w:val="28"/>
        </w:rPr>
        <w:t xml:space="preserve"> </w:t>
      </w:r>
      <w:r w:rsidRPr="00920639">
        <w:rPr>
          <w:spacing w:val="-2"/>
          <w:sz w:val="28"/>
          <w:szCs w:val="28"/>
        </w:rPr>
        <w:t>10 процентов работников образовательных организаций в течение 90</w:t>
      </w:r>
      <w:r w:rsidR="00EE277A" w:rsidRPr="00920639">
        <w:rPr>
          <w:spacing w:val="-2"/>
          <w:sz w:val="28"/>
          <w:szCs w:val="28"/>
        </w:rPr>
        <w:t xml:space="preserve"> календарных дней.</w:t>
      </w:r>
    </w:p>
    <w:p w:rsidR="005B2060" w:rsidRPr="005B2060" w:rsidRDefault="005B2060" w:rsidP="008658C1">
      <w:pPr>
        <w:pStyle w:val="31"/>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w:t>
      </w:r>
      <w:r w:rsidRPr="00213165">
        <w:lastRenderedPageBreak/>
        <w:t xml:space="preserve">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66182B" w:rsidP="00C63B39">
      <w:pPr>
        <w:pStyle w:val="31"/>
        <w:ind w:firstLine="709"/>
      </w:pPr>
      <w:r>
        <w:t>2.2.11</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66182B" w:rsidRDefault="00F40706" w:rsidP="00E50FEA">
      <w:pPr>
        <w:ind w:firstLine="709"/>
        <w:jc w:val="both"/>
        <w:rPr>
          <w:bCs/>
          <w:sz w:val="28"/>
          <w:szCs w:val="28"/>
        </w:rPr>
      </w:pPr>
      <w:r w:rsidRPr="0066182B">
        <w:rPr>
          <w:bCs/>
          <w:sz w:val="28"/>
          <w:szCs w:val="28"/>
        </w:rPr>
        <w:t>-</w:t>
      </w:r>
      <w:r w:rsidR="004776AB" w:rsidRPr="0066182B">
        <w:rPr>
          <w:bCs/>
          <w:sz w:val="28"/>
          <w:szCs w:val="28"/>
        </w:rPr>
        <w:t xml:space="preserve"> </w:t>
      </w:r>
      <w:r w:rsidRPr="0066182B">
        <w:rPr>
          <w:bCs/>
          <w:sz w:val="28"/>
          <w:szCs w:val="28"/>
        </w:rPr>
        <w:t xml:space="preserve">работники </w:t>
      </w:r>
      <w:r w:rsidR="004776AB" w:rsidRPr="0066182B">
        <w:rPr>
          <w:bCs/>
          <w:sz w:val="28"/>
          <w:szCs w:val="28"/>
        </w:rPr>
        <w:t>-</w:t>
      </w:r>
      <w:r w:rsidR="003449E0" w:rsidRPr="0066182B">
        <w:rPr>
          <w:bCs/>
          <w:sz w:val="28"/>
          <w:szCs w:val="28"/>
        </w:rPr>
        <w:t xml:space="preserve"> </w:t>
      </w:r>
      <w:r w:rsidRPr="0066182B">
        <w:rPr>
          <w:bCs/>
          <w:sz w:val="28"/>
          <w:szCs w:val="28"/>
        </w:rPr>
        <w:t>за два года до</w:t>
      </w:r>
      <w:r w:rsidR="00A1380E" w:rsidRPr="0066182B">
        <w:rPr>
          <w:bCs/>
          <w:sz w:val="28"/>
          <w:szCs w:val="28"/>
        </w:rPr>
        <w:t xml:space="preserve"> назначения</w:t>
      </w:r>
      <w:r w:rsidRPr="0066182B">
        <w:rPr>
          <w:bCs/>
          <w:sz w:val="28"/>
          <w:szCs w:val="28"/>
        </w:rPr>
        <w:t xml:space="preserve"> </w:t>
      </w:r>
      <w:r w:rsidR="004776AB" w:rsidRPr="0066182B">
        <w:rPr>
          <w:bCs/>
          <w:sz w:val="28"/>
          <w:szCs w:val="28"/>
        </w:rPr>
        <w:t>страховой пенсии по старости;</w:t>
      </w:r>
      <w:r w:rsidRPr="0066182B">
        <w:rPr>
          <w:bCs/>
          <w:sz w:val="28"/>
          <w:szCs w:val="28"/>
        </w:rPr>
        <w:t xml:space="preserve"> </w:t>
      </w:r>
    </w:p>
    <w:p w:rsidR="00F40706" w:rsidRPr="005106E7" w:rsidRDefault="00F40706" w:rsidP="00E50FEA">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66182B" w:rsidP="008658C1">
      <w:pPr>
        <w:pStyle w:val="31"/>
        <w:ind w:firstLine="709"/>
        <w:contextualSpacing/>
      </w:pPr>
      <w:r>
        <w:t>2.2.12</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66182B" w:rsidP="008658C1">
      <w:pPr>
        <w:pStyle w:val="31"/>
        <w:ind w:firstLine="709"/>
        <w:contextualSpacing/>
      </w:pPr>
      <w:r>
        <w:t>2.2.13</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66182B" w:rsidRDefault="00272B7E" w:rsidP="008658C1">
      <w:pPr>
        <w:pStyle w:val="31"/>
        <w:ind w:firstLine="709"/>
        <w:contextualSpacing/>
      </w:pPr>
      <w:r>
        <w:t>2.2</w:t>
      </w:r>
      <w:r w:rsidR="00DD0F12" w:rsidRPr="009365B2">
        <w:t>.1</w:t>
      </w:r>
      <w:r w:rsidR="0066182B">
        <w:t>4</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66182B">
        <w:t>организации либо сокращением численности или штата.</w:t>
      </w:r>
    </w:p>
    <w:p w:rsidR="000C69A3" w:rsidRDefault="000A0A46" w:rsidP="008658C1">
      <w:pPr>
        <w:pStyle w:val="31"/>
        <w:tabs>
          <w:tab w:val="left" w:pos="709"/>
          <w:tab w:val="left" w:pos="1620"/>
        </w:tabs>
        <w:ind w:firstLine="709"/>
        <w:contextualSpacing/>
      </w:pPr>
      <w:r>
        <w:t>2.2.1</w:t>
      </w:r>
      <w:r w:rsidR="0066182B">
        <w:t>5</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1"/>
        <w:tabs>
          <w:tab w:val="left" w:pos="709"/>
          <w:tab w:val="left" w:pos="1620"/>
        </w:tabs>
        <w:ind w:firstLine="709"/>
        <w:contextualSpacing/>
      </w:pPr>
      <w:r>
        <w:t>2.2.</w:t>
      </w:r>
      <w:r w:rsidR="00FB240B" w:rsidRPr="000B0228">
        <w:t>1</w:t>
      </w:r>
      <w:r w:rsidR="0066182B">
        <w:t>6</w:t>
      </w:r>
      <w:r w:rsidR="00DD0F12" w:rsidRPr="000B0228">
        <w:t>.</w:t>
      </w:r>
      <w:r w:rsidR="007C16BB" w:rsidRPr="009365B2">
        <w:rPr>
          <w:rFonts w:eastAsia="Arial Unicode MS"/>
          <w:color w:val="000000"/>
          <w:kern w:val="1"/>
        </w:rPr>
        <w:t> </w:t>
      </w:r>
      <w:r w:rsidR="00B55783" w:rsidRPr="00671E4C">
        <w:t xml:space="preserve">Принимать меры по переводу работника с его письменного согласия на другую имеющуюся у работодателя работу (как вакантную должность или </w:t>
      </w:r>
      <w:r w:rsidR="00B55783" w:rsidRPr="00671E4C">
        <w:lastRenderedPageBreak/>
        <w:t>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Pr="00F25B15"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66182B">
        <w:rPr>
          <w:sz w:val="28"/>
          <w:szCs w:val="28"/>
        </w:rPr>
        <w:t>17</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66182B" w:rsidRDefault="0069146D" w:rsidP="008658C1">
      <w:pPr>
        <w:pStyle w:val="aff8"/>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66182B">
        <w:rPr>
          <w:sz w:val="28"/>
          <w:szCs w:val="28"/>
        </w:rPr>
        <w:t>Осуществлять контроль за выполнением кол</w:t>
      </w:r>
      <w:r w:rsidR="001039EF" w:rsidRPr="0066182B">
        <w:rPr>
          <w:sz w:val="28"/>
          <w:szCs w:val="28"/>
        </w:rPr>
        <w:t>лективного договора</w:t>
      </w:r>
      <w:r w:rsidR="00B55783" w:rsidRPr="0066182B">
        <w:rPr>
          <w:sz w:val="28"/>
          <w:szCs w:val="28"/>
        </w:rPr>
        <w:t xml:space="preserve">, локальных нормативных актов, </w:t>
      </w:r>
      <w:r w:rsidR="003D138E" w:rsidRPr="0066182B">
        <w:rPr>
          <w:sz w:val="28"/>
          <w:szCs w:val="28"/>
        </w:rPr>
        <w:t>регулирующих трудовые отношения.</w:t>
      </w:r>
    </w:p>
    <w:p w:rsidR="00B55783" w:rsidRPr="0066182B" w:rsidRDefault="000C69A3" w:rsidP="008658C1">
      <w:pPr>
        <w:pStyle w:val="aff8"/>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66182B">
        <w:rPr>
          <w:sz w:val="28"/>
          <w:szCs w:val="28"/>
        </w:rPr>
        <w:t>в том числе</w:t>
      </w:r>
      <w:r w:rsidR="00C61D94" w:rsidRPr="0066182B">
        <w:rPr>
          <w:sz w:val="28"/>
          <w:szCs w:val="28"/>
        </w:rPr>
        <w:t xml:space="preserve"> при установлении квалификационных категорий по результатам аттестации работников</w:t>
      </w:r>
      <w:r w:rsidR="00AB0BA5" w:rsidRPr="0066182B">
        <w:rPr>
          <w:sz w:val="28"/>
          <w:szCs w:val="28"/>
        </w:rPr>
        <w:t>, а также сведений о наградах;</w:t>
      </w:r>
      <w:r w:rsidR="00C61D94" w:rsidRPr="0066182B">
        <w:rPr>
          <w:sz w:val="28"/>
          <w:szCs w:val="28"/>
        </w:rPr>
        <w:t xml:space="preserve"> за внесением в индивидуальный </w:t>
      </w:r>
      <w:r w:rsidR="00D20071" w:rsidRPr="0066182B">
        <w:rPr>
          <w:sz w:val="28"/>
          <w:szCs w:val="28"/>
        </w:rPr>
        <w:t>персонифицированный учё</w:t>
      </w:r>
      <w:r w:rsidR="00C61D94" w:rsidRPr="0066182B">
        <w:rPr>
          <w:sz w:val="28"/>
          <w:szCs w:val="28"/>
        </w:rPr>
        <w:t>т сведений (в электронном виде) о работниках льготных профессий</w:t>
      </w:r>
      <w:r w:rsidR="00AB0BA5" w:rsidRPr="0066182B">
        <w:rPr>
          <w:sz w:val="28"/>
          <w:szCs w:val="28"/>
        </w:rPr>
        <w:t>.</w:t>
      </w:r>
      <w:r w:rsidR="00C61D94" w:rsidRPr="0066182B">
        <w:rPr>
          <w:sz w:val="28"/>
          <w:szCs w:val="28"/>
        </w:rPr>
        <w:t xml:space="preserve"> </w:t>
      </w:r>
    </w:p>
    <w:p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8"/>
        <w:spacing w:before="0" w:beforeAutospacing="0" w:after="0" w:afterAutospacing="0"/>
        <w:ind w:firstLine="709"/>
        <w:contextualSpacing/>
        <w:jc w:val="center"/>
        <w:rPr>
          <w:color w:val="000000"/>
          <w:sz w:val="28"/>
          <w:szCs w:val="28"/>
        </w:rPr>
      </w:pPr>
    </w:p>
    <w:p w:rsidR="007C33FC" w:rsidRPr="008167E6" w:rsidRDefault="007C33FC" w:rsidP="008658C1">
      <w:pPr>
        <w:pStyle w:val="31"/>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1"/>
        <w:ind w:firstLine="709"/>
        <w:contextualSpacing/>
        <w:jc w:val="center"/>
        <w:rPr>
          <w:b/>
          <w:bCs/>
        </w:rPr>
      </w:pPr>
    </w:p>
    <w:p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1"/>
        <w:ind w:firstLine="709"/>
        <w:contextualSpacing/>
      </w:pPr>
      <w:r>
        <w:t xml:space="preserve"> Продолжительность рабочего времени (норма часов педагогической работы за ставку)</w:t>
      </w:r>
      <w:r w:rsidR="00384ECF">
        <w:t xml:space="preserve"> </w:t>
      </w:r>
      <w:r w:rsidRPr="00F22A68">
        <w:t>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r w:rsidR="00943A06">
        <w:t>.</w:t>
      </w:r>
    </w:p>
    <w:p w:rsidR="00BA4CA0" w:rsidRPr="0066182B"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66182B">
        <w:rPr>
          <w:rFonts w:ascii="Times New Roman" w:hAnsi="Times New Roman" w:cs="Times New Roman"/>
          <w:kern w:val="0"/>
          <w:sz w:val="28"/>
          <w:szCs w:val="28"/>
        </w:rPr>
        <w:t>организации</w:t>
      </w:r>
      <w:r w:rsidR="00BC5C49" w:rsidRPr="0066182B">
        <w:rPr>
          <w:rFonts w:ascii="Times New Roman" w:hAnsi="Times New Roman" w:cs="Times New Roman"/>
          <w:kern w:val="0"/>
          <w:sz w:val="28"/>
          <w:szCs w:val="28"/>
        </w:rPr>
        <w:t>, а так же трудовыми договорами.</w:t>
      </w:r>
      <w:r w:rsidR="002D5DBA" w:rsidRPr="0066182B">
        <w:rPr>
          <w:rFonts w:ascii="Times New Roman" w:hAnsi="Times New Roman" w:cs="Times New Roman"/>
          <w:kern w:val="0"/>
          <w:sz w:val="28"/>
          <w:szCs w:val="28"/>
        </w:rPr>
        <w:t xml:space="preserve"> </w:t>
      </w:r>
    </w:p>
    <w:p w:rsidR="00B001CC" w:rsidRPr="00E262CF" w:rsidRDefault="00FA3F4C" w:rsidP="008658C1">
      <w:pPr>
        <w:pStyle w:val="31"/>
        <w:ind w:firstLine="709"/>
        <w:contextualSpacing/>
        <w:rPr>
          <w:iCs/>
        </w:rPr>
      </w:pPr>
      <w:r w:rsidRPr="00AA737A">
        <w:rPr>
          <w:iCs/>
        </w:rPr>
        <w:t>3.</w:t>
      </w:r>
      <w:r w:rsidR="008A73CD" w:rsidRPr="00AA737A">
        <w:rPr>
          <w:iCs/>
        </w:rPr>
        <w:t>1.</w:t>
      </w:r>
      <w:r w:rsidR="0066182B">
        <w:rPr>
          <w:iCs/>
        </w:rPr>
        <w:t>2</w:t>
      </w:r>
      <w:r w:rsidR="009C382B">
        <w:rPr>
          <w:iCs/>
        </w:rPr>
        <w:t>. </w:t>
      </w:r>
      <w:r w:rsidR="009C382B" w:rsidRPr="0066182B">
        <w:rPr>
          <w:iCs/>
        </w:rPr>
        <w:t>З</w:t>
      </w:r>
      <w:r w:rsidR="00471714" w:rsidRPr="0066182B">
        <w:rPr>
          <w:iCs/>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66182B">
        <w:rPr>
          <w:iCs/>
        </w:rPr>
        <w:t xml:space="preserve">на </w:t>
      </w:r>
      <w:r w:rsidR="00036F44" w:rsidRPr="0066182B">
        <w:rPr>
          <w:iCs/>
        </w:rPr>
        <w:t>основе</w:t>
      </w:r>
      <w:r w:rsidR="00471714" w:rsidRPr="0066182B">
        <w:rPr>
          <w:iCs/>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w:t>
      </w:r>
      <w:r w:rsidR="00B67B6B" w:rsidRPr="00E262CF">
        <w:rPr>
          <w:iCs/>
        </w:rPr>
        <w:t xml:space="preserve">педагогическую </w:t>
      </w:r>
      <w:r w:rsidR="00B001CC" w:rsidRPr="00E262CF">
        <w:rPr>
          <w:iCs/>
        </w:rPr>
        <w:t>работу в классах, группах, кружках, секциях, которая не считается совместительством</w:t>
      </w:r>
      <w:r w:rsidR="00B67B6B" w:rsidRPr="00E262CF">
        <w:rPr>
          <w:iCs/>
        </w:rPr>
        <w:t xml:space="preserve"> (Постановление Министерства труда и социального развития РФ от 30.06.2003г. №41 «Об особенностях работы по совместительству педагогических, медицинских, фармацевтических работников и работников культуры») </w:t>
      </w:r>
      <w:r w:rsidR="00B001CC" w:rsidRPr="00E262CF">
        <w:rPr>
          <w:iCs/>
        </w:rPr>
        <w:t>.</w:t>
      </w:r>
    </w:p>
    <w:p w:rsidR="00471714" w:rsidRPr="0084657C" w:rsidRDefault="00D20071" w:rsidP="008658C1">
      <w:pPr>
        <w:pStyle w:val="31"/>
        <w:ind w:firstLine="709"/>
        <w:contextualSpacing/>
      </w:pPr>
      <w:r>
        <w:t>Условия выполнения и объё</w:t>
      </w:r>
      <w:r w:rsidR="00471714" w:rsidRPr="0084657C">
        <w:t xml:space="preserve">м </w:t>
      </w:r>
      <w:r w:rsidR="00B67B6B" w:rsidRPr="00E262CF">
        <w:t>педагогической работы</w:t>
      </w:r>
      <w:r w:rsidR="00471714" w:rsidRPr="00E262CF">
        <w:t xml:space="preserve"> заместителя руководителя, </w:t>
      </w:r>
      <w:r w:rsidR="00471714" w:rsidRPr="00FD2DB9">
        <w:t xml:space="preserve">структурного подразделения </w:t>
      </w:r>
      <w:r w:rsidR="00471714" w:rsidRPr="00E262CF">
        <w:t>определяет руководитель с уч</w:t>
      </w:r>
      <w:r w:rsidRPr="00E262CF">
        <w:t>ё</w:t>
      </w:r>
      <w:r w:rsidR="00471714" w:rsidRPr="00E262C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E262CF">
        <w:t xml:space="preserve"> Объё</w:t>
      </w:r>
      <w:r w:rsidR="00471714" w:rsidRPr="00E262CF">
        <w:t xml:space="preserve">м </w:t>
      </w:r>
      <w:r w:rsidR="00B67B6B" w:rsidRPr="00E262CF">
        <w:t>педагогической работы</w:t>
      </w:r>
      <w:r w:rsidR="00471714" w:rsidRPr="001039EF">
        <w:t xml:space="preserve">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1"/>
        <w:ind w:firstLine="709"/>
        <w:contextualSpacing/>
      </w:pPr>
      <w:r w:rsidRPr="009365B2">
        <w:t>3.</w:t>
      </w:r>
      <w:r w:rsidR="008A73CD">
        <w:t>1.</w:t>
      </w:r>
      <w:r w:rsidR="0066182B">
        <w:t>3</w:t>
      </w:r>
      <w:r w:rsidR="00787EAA">
        <w:t>.</w:t>
      </w:r>
      <w:r w:rsidR="007A2BBE" w:rsidRPr="009365B2">
        <w:rPr>
          <w:rFonts w:eastAsia="Arial Unicode MS"/>
          <w:color w:val="000000"/>
          <w:kern w:val="1"/>
        </w:rPr>
        <w:t> </w:t>
      </w:r>
      <w:r w:rsidRPr="009365B2">
        <w:t>Для руковод</w:t>
      </w:r>
      <w:r w:rsidR="00AF2B93" w:rsidRPr="009365B2">
        <w:t>ит</w:t>
      </w:r>
      <w:r w:rsidR="0066182B">
        <w:t>еля, заместителей руководителя</w:t>
      </w:r>
      <w:r w:rsidR="00AF2B93" w:rsidRPr="009365B2">
        <w:t>,</w:t>
      </w:r>
      <w:r w:rsidRPr="009365B2">
        <w:t xml:space="preserve"> работ</w:t>
      </w:r>
      <w:r w:rsidR="0066182B">
        <w:t>ников из числа административно-</w:t>
      </w:r>
      <w:r w:rsidRPr="009365B2">
        <w:t xml:space="preserve">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Pr="00FD2DB9" w:rsidRDefault="00787EAA" w:rsidP="008658C1">
      <w:pPr>
        <w:pStyle w:val="31"/>
        <w:ind w:firstLine="709"/>
        <w:contextualSpacing/>
        <w:rPr>
          <w:rFonts w:eastAsia="Arial CYR" w:cs="Arial CYR"/>
        </w:rPr>
      </w:pPr>
      <w:r w:rsidRPr="00FD2DB9">
        <w:t>3.</w:t>
      </w:r>
      <w:r w:rsidR="008A73CD" w:rsidRPr="00FD2DB9">
        <w:t>1.</w:t>
      </w:r>
      <w:r w:rsidR="0066182B" w:rsidRPr="00FD2DB9">
        <w:t>4</w:t>
      </w:r>
      <w:r w:rsidR="00DA5F56" w:rsidRPr="00FD2DB9">
        <w:t>.</w:t>
      </w:r>
      <w:r w:rsidR="007A2BBE" w:rsidRPr="00FD2DB9">
        <w:rPr>
          <w:rFonts w:eastAsia="Arial Unicode MS"/>
          <w:kern w:val="1"/>
        </w:rPr>
        <w:t> </w:t>
      </w:r>
      <w:r w:rsidR="00471714" w:rsidRPr="00FD2DB9">
        <w:rPr>
          <w:rFonts w:eastAsia="Arial CYR" w:cs="Arial CYR"/>
        </w:rPr>
        <w:t>Для работников и руководителей организации, расположенной в сельской местности, из числа женщин</w:t>
      </w:r>
      <w:r w:rsidR="00D71B02" w:rsidRPr="00FD2DB9">
        <w:rPr>
          <w:rFonts w:eastAsia="Arial CYR" w:cs="Arial CYR"/>
        </w:rPr>
        <w:t xml:space="preserve"> </w:t>
      </w:r>
      <w:r w:rsidR="0007380E" w:rsidRPr="00FD2DB9">
        <w:rPr>
          <w:rFonts w:eastAsia="Arial CYR" w:cs="Arial CYR"/>
        </w:rPr>
        <w:t>в соответствии со статьёй</w:t>
      </w:r>
      <w:r w:rsidR="0020340F" w:rsidRPr="00FD2DB9">
        <w:rPr>
          <w:rFonts w:eastAsia="Arial CYR" w:cs="Arial CYR"/>
        </w:rPr>
        <w:t xml:space="preserve"> </w:t>
      </w:r>
      <w:r w:rsidR="00471714" w:rsidRPr="00FD2DB9">
        <w:t>263.1.</w:t>
      </w:r>
      <w:r w:rsidR="0007380E" w:rsidRPr="00FD2DB9">
        <w:t xml:space="preserve"> ТК </w:t>
      </w:r>
      <w:r w:rsidR="00471714" w:rsidRPr="00FD2DB9">
        <w:t>РФ</w:t>
      </w:r>
      <w:r w:rsidR="00D71B02" w:rsidRPr="00FD2DB9">
        <w:t xml:space="preserve"> </w:t>
      </w:r>
      <w:r w:rsidR="00471714" w:rsidRPr="00FD2DB9">
        <w:rPr>
          <w:rFonts w:eastAsia="Arial CYR" w:cs="Arial CYR"/>
        </w:rPr>
        <w:t xml:space="preserve">устанавливается </w:t>
      </w:r>
      <w:r w:rsidR="00B123FA" w:rsidRPr="00FD2DB9">
        <w:rPr>
          <w:rFonts w:eastAsia="Arial CYR" w:cs="Arial CYR"/>
        </w:rPr>
        <w:t>сокращенная продолжительность</w:t>
      </w:r>
      <w:r w:rsidR="00471714" w:rsidRPr="00FD2DB9">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FD2DB9">
        <w:rPr>
          <w:rFonts w:eastAsia="Arial CYR"/>
        </w:rPr>
        <w:t>При этом заработная плата выплачивается в том же размере, что и при полной рабочей неделе</w:t>
      </w:r>
      <w:r w:rsidR="00384F37" w:rsidRPr="00FD2DB9">
        <w:rPr>
          <w:rFonts w:eastAsia="Arial CYR" w:cs="Arial CYR"/>
        </w:rPr>
        <w:t>.</w:t>
      </w:r>
    </w:p>
    <w:p w:rsidR="00471714" w:rsidRPr="00471714" w:rsidRDefault="0066182B" w:rsidP="008658C1">
      <w:pPr>
        <w:pStyle w:val="31"/>
        <w:ind w:firstLine="709"/>
        <w:contextualSpacing/>
        <w:rPr>
          <w:rFonts w:eastAsia="Arial CYR" w:cs="Arial CYR"/>
          <w:color w:val="000000"/>
        </w:rPr>
      </w:pPr>
      <w:r>
        <w:rPr>
          <w:rFonts w:eastAsia="Arial CYR" w:cs="Arial CYR"/>
          <w:color w:val="000000"/>
        </w:rPr>
        <w:lastRenderedPageBreak/>
        <w:t>3.1.5</w:t>
      </w:r>
      <w:r w:rsidR="00471714">
        <w:rPr>
          <w:rFonts w:eastAsia="Arial CYR" w:cs="Arial CYR"/>
          <w:color w:val="000000"/>
        </w:rPr>
        <w:t>.</w:t>
      </w:r>
      <w:r w:rsidR="007A2BBE" w:rsidRPr="009365B2">
        <w:rPr>
          <w:rFonts w:eastAsia="Arial Unicode MS"/>
          <w:color w:val="000000"/>
          <w:kern w:val="1"/>
        </w:rPr>
        <w:t> </w:t>
      </w:r>
      <w:r w:rsidR="00471714"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1"/>
        <w:ind w:firstLine="709"/>
        <w:contextualSpacing/>
        <w:rPr>
          <w:strike/>
        </w:rPr>
      </w:pPr>
      <w:r w:rsidRPr="004652AE">
        <w:t>3.</w:t>
      </w:r>
      <w:r w:rsidR="008A73CD" w:rsidRPr="004652AE">
        <w:t>1.</w:t>
      </w:r>
      <w:r w:rsidR="0066182B">
        <w:t>6</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приказами </w:t>
      </w:r>
      <w:r w:rsidR="00962145">
        <w:t xml:space="preserve">Министерства образования и науки РФ </w:t>
      </w:r>
      <w:r w:rsidR="0007380E" w:rsidRPr="004652AE">
        <w:t>№ 1601</w:t>
      </w:r>
      <w:r w:rsidR="00D61D65">
        <w:t xml:space="preserve"> от 22.12.2014г.</w:t>
      </w:r>
      <w:r w:rsidR="0007380E" w:rsidRPr="004652AE">
        <w:t xml:space="preserve"> и № </w:t>
      </w:r>
      <w:r w:rsidR="00471714" w:rsidRPr="004652AE">
        <w:t>536</w:t>
      </w:r>
      <w:r w:rsidR="00962145">
        <w:t xml:space="preserve"> от 11.05.2016г. </w:t>
      </w:r>
    </w:p>
    <w:p w:rsidR="004D09F2" w:rsidRDefault="006D0D89" w:rsidP="008658C1">
      <w:pPr>
        <w:pStyle w:val="31"/>
        <w:ind w:firstLine="709"/>
        <w:contextualSpacing/>
      </w:pPr>
      <w:r w:rsidRPr="009365B2">
        <w:t>3.</w:t>
      </w:r>
      <w:r w:rsidR="008A73CD">
        <w:t>1.</w:t>
      </w:r>
      <w:r w:rsidR="0066182B">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A65AB2" w:rsidRPr="009365B2" w:rsidRDefault="0010455B" w:rsidP="008658C1">
      <w:pPr>
        <w:pStyle w:val="31"/>
        <w:ind w:firstLine="709"/>
        <w:contextualSpacing/>
      </w:pPr>
      <w:r w:rsidRPr="009365B2">
        <w:t>3.</w:t>
      </w:r>
      <w:r w:rsidR="008A73CD">
        <w:t>1.</w:t>
      </w:r>
      <w:r w:rsidR="00966133">
        <w:t>8</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1"/>
        <w:ind w:firstLine="709"/>
        <w:contextualSpacing/>
      </w:pPr>
      <w:r w:rsidRPr="009365B2">
        <w:t>3.</w:t>
      </w:r>
      <w:r w:rsidR="008A73CD">
        <w:t>1.</w:t>
      </w:r>
      <w:r w:rsidR="00966133">
        <w:t>9</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1"/>
        <w:ind w:firstLine="709"/>
        <w:contextualSpacing/>
      </w:pPr>
      <w:r w:rsidRPr="009365B2">
        <w:t>3.</w:t>
      </w:r>
      <w:r w:rsidR="008A73CD">
        <w:t>1.</w:t>
      </w:r>
      <w:r w:rsidR="004A393E" w:rsidRPr="009365B2">
        <w:t>1</w:t>
      </w:r>
      <w:r w:rsidR="00966133">
        <w:t>0</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966133">
        <w:rPr>
          <w:spacing w:val="-6"/>
        </w:rPr>
        <w:t>1</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69618F" w:rsidRDefault="00352666" w:rsidP="008658C1">
      <w:pPr>
        <w:pStyle w:val="31"/>
        <w:ind w:firstLine="709"/>
        <w:contextualSpacing/>
        <w:rPr>
          <w:spacing w:val="-6"/>
        </w:rPr>
      </w:pPr>
      <w:r w:rsidRPr="000A558E">
        <w:rPr>
          <w:spacing w:val="-6"/>
        </w:rPr>
        <w:t xml:space="preserve">Для </w:t>
      </w:r>
      <w:r w:rsidR="006271FC" w:rsidRPr="00E262CF">
        <w:rPr>
          <w:spacing w:val="-6"/>
        </w:rPr>
        <w:t>воспитателей</w:t>
      </w:r>
      <w:r w:rsidRPr="00E262CF">
        <w:rPr>
          <w:spacing w:val="-6"/>
        </w:rPr>
        <w:t>,</w:t>
      </w:r>
      <w:r w:rsidRPr="000A558E">
        <w:rPr>
          <w:spacing w:val="-6"/>
        </w:rPr>
        <w:t xml:space="preserve">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воспитанниками</w:t>
      </w:r>
      <w:r w:rsidR="0069618F">
        <w:rPr>
          <w:spacing w:val="-6"/>
        </w:rPr>
        <w:t xml:space="preserve"> или </w:t>
      </w:r>
      <w:r w:rsidRPr="0069618F">
        <w:rPr>
          <w:spacing w:val="-6"/>
        </w:rPr>
        <w:t>отдельно в специально отвед</w:t>
      </w:r>
      <w:r w:rsidR="009F10E3" w:rsidRPr="0069618F">
        <w:rPr>
          <w:spacing w:val="-6"/>
        </w:rPr>
        <w:t>ё</w:t>
      </w:r>
      <w:r w:rsidRPr="0069618F">
        <w:rPr>
          <w:spacing w:val="-6"/>
        </w:rPr>
        <w:t>нном для этой цели помещении.</w:t>
      </w:r>
    </w:p>
    <w:p w:rsidR="006271FC" w:rsidRPr="00E262CF"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966133">
        <w:rPr>
          <w:spacing w:val="-6"/>
          <w:sz w:val="28"/>
          <w:szCs w:val="28"/>
        </w:rPr>
        <w:t>2</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8A73CD" w:rsidRPr="009365B2">
        <w:rPr>
          <w:sz w:val="28"/>
          <w:szCs w:val="28"/>
        </w:rPr>
        <w:t>с сохранением места работы (должности) и среднего заработка</w:t>
      </w:r>
      <w:r w:rsidR="006271FC">
        <w:rPr>
          <w:sz w:val="28"/>
          <w:szCs w:val="28"/>
        </w:rPr>
        <w:t xml:space="preserve">, продолжительность которого устанавливается </w:t>
      </w:r>
      <w:r w:rsidR="006271FC" w:rsidRPr="00E262CF">
        <w:rPr>
          <w:sz w:val="28"/>
          <w:szCs w:val="28"/>
        </w:rPr>
        <w:t xml:space="preserve">Постановлением Правительства РФ №466 от 14. 05.2015г. </w:t>
      </w:r>
    </w:p>
    <w:p w:rsidR="007C33FC" w:rsidRDefault="003A5A3C" w:rsidP="008658C1">
      <w:pPr>
        <w:autoSpaceDE w:val="0"/>
        <w:autoSpaceDN w:val="0"/>
        <w:adjustRightInd w:val="0"/>
        <w:ind w:firstLine="709"/>
        <w:contextualSpacing/>
        <w:jc w:val="both"/>
        <w:rPr>
          <w:sz w:val="28"/>
          <w:szCs w:val="28"/>
        </w:rPr>
      </w:pPr>
      <w:r>
        <w:rPr>
          <w:sz w:val="28"/>
          <w:szCs w:val="28"/>
        </w:rPr>
        <w:t>О</w:t>
      </w:r>
      <w:r w:rsidR="00E064A7" w:rsidRPr="009365B2">
        <w:rPr>
          <w:sz w:val="28"/>
          <w:szCs w:val="28"/>
        </w:rPr>
        <w:t xml:space="preserve">стальным </w:t>
      </w:r>
      <w:r w:rsidR="007C33FC"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Pr>
          <w:sz w:val="28"/>
          <w:szCs w:val="28"/>
        </w:rPr>
        <w:t xml:space="preserve"> </w:t>
      </w:r>
      <w:r w:rsidR="007C33FC"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lastRenderedPageBreak/>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1"/>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1"/>
        <w:ind w:firstLine="709"/>
      </w:pPr>
      <w:r w:rsidRPr="009365B2">
        <w:t>3.</w:t>
      </w:r>
      <w:r w:rsidR="008A73CD">
        <w:t>1.1</w:t>
      </w:r>
      <w:r w:rsidR="00966133">
        <w:t>3</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F06628"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w:t>
      </w:r>
      <w:proofErr w:type="gramStart"/>
      <w:r w:rsidRPr="006A3FC1">
        <w:rPr>
          <w:kern w:val="1"/>
          <w:sz w:val="28"/>
          <w:szCs w:val="28"/>
          <w:lang w:eastAsia="ar-SA"/>
        </w:rPr>
        <w:t xml:space="preserve">труда, </w:t>
      </w:r>
      <w:r w:rsidR="00E262CF">
        <w:rPr>
          <w:kern w:val="1"/>
          <w:sz w:val="28"/>
          <w:szCs w:val="28"/>
          <w:lang w:eastAsia="ar-SA"/>
        </w:rPr>
        <w:t xml:space="preserve"> </w:t>
      </w:r>
      <w:r w:rsidRPr="006A3FC1">
        <w:rPr>
          <w:kern w:val="1"/>
          <w:sz w:val="28"/>
          <w:szCs w:val="28"/>
          <w:lang w:eastAsia="ar-SA"/>
        </w:rPr>
        <w:t>обеспечивается</w:t>
      </w:r>
      <w:proofErr w:type="gramEnd"/>
      <w:r w:rsidRPr="006A3FC1">
        <w:rPr>
          <w:kern w:val="1"/>
          <w:sz w:val="28"/>
          <w:szCs w:val="28"/>
          <w:lang w:eastAsia="ar-SA"/>
        </w:rPr>
        <w:t xml:space="preserve"> право на дополнительный отпуск</w:t>
      </w:r>
      <w:r w:rsidR="00325874">
        <w:rPr>
          <w:kern w:val="1"/>
          <w:sz w:val="28"/>
          <w:szCs w:val="28"/>
          <w:lang w:eastAsia="ar-SA"/>
        </w:rPr>
        <w:t xml:space="preserve"> (статья 117 ТК РФ)</w:t>
      </w:r>
      <w:r w:rsidRPr="006A3FC1">
        <w:rPr>
          <w:kern w:val="1"/>
          <w:sz w:val="28"/>
          <w:szCs w:val="28"/>
          <w:lang w:eastAsia="ar-SA"/>
        </w:rPr>
        <w:t xml:space="preserve"> и сокращенный рабочий день</w:t>
      </w:r>
      <w:r w:rsidRPr="00F06628">
        <w:rPr>
          <w:kern w:val="1"/>
          <w:sz w:val="28"/>
          <w:szCs w:val="28"/>
          <w:lang w:eastAsia="ar-SA"/>
        </w:rPr>
        <w:t xml:space="preserve">, </w:t>
      </w:r>
      <w:r w:rsidRPr="0069618F">
        <w:rPr>
          <w:kern w:val="1"/>
          <w:sz w:val="28"/>
          <w:szCs w:val="28"/>
          <w:lang w:eastAsia="ar-SA"/>
        </w:rPr>
        <w:t>продолжительность которых определяется в соответствии с приложени</w:t>
      </w:r>
      <w:r w:rsidR="008B7A5E" w:rsidRPr="0069618F">
        <w:rPr>
          <w:kern w:val="1"/>
          <w:sz w:val="28"/>
          <w:szCs w:val="28"/>
          <w:lang w:eastAsia="ar-SA"/>
        </w:rPr>
        <w:t>ем</w:t>
      </w:r>
      <w:r w:rsidR="00F06628" w:rsidRPr="0069618F">
        <w:rPr>
          <w:kern w:val="1"/>
          <w:sz w:val="28"/>
          <w:szCs w:val="28"/>
          <w:lang w:eastAsia="ar-SA"/>
        </w:rPr>
        <w:t xml:space="preserve"> №</w:t>
      </w:r>
      <w:r w:rsidR="0069618F" w:rsidRPr="0069618F">
        <w:rPr>
          <w:kern w:val="1"/>
          <w:sz w:val="28"/>
          <w:szCs w:val="28"/>
          <w:lang w:eastAsia="ar-SA"/>
        </w:rPr>
        <w:t>6</w:t>
      </w:r>
      <w:r w:rsidRPr="00F06628">
        <w:rPr>
          <w:i/>
          <w:kern w:val="1"/>
          <w:sz w:val="28"/>
          <w:szCs w:val="28"/>
          <w:lang w:eastAsia="ar-SA"/>
        </w:rPr>
        <w:t>.</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966133" w:rsidP="00C24339">
      <w:pPr>
        <w:ind w:firstLine="705"/>
        <w:jc w:val="both"/>
        <w:rPr>
          <w:sz w:val="28"/>
          <w:szCs w:val="28"/>
        </w:rPr>
      </w:pPr>
      <w:r>
        <w:rPr>
          <w:sz w:val="28"/>
          <w:szCs w:val="28"/>
        </w:rPr>
        <w:t>3.1.13</w:t>
      </w:r>
      <w:r w:rsidR="00AB0BA5" w:rsidRPr="00C24339">
        <w:rPr>
          <w:sz w:val="28"/>
          <w:szCs w:val="28"/>
        </w:rPr>
        <w:t xml:space="preserve">.1.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w:t>
      </w:r>
      <w:r w:rsidR="00BA6914" w:rsidRPr="00C24339">
        <w:rPr>
          <w:sz w:val="28"/>
          <w:szCs w:val="28"/>
        </w:rPr>
        <w:lastRenderedPageBreak/>
        <w:t>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966133" w:rsidP="00C24339">
      <w:pPr>
        <w:ind w:firstLine="705"/>
        <w:jc w:val="both"/>
        <w:rPr>
          <w:sz w:val="28"/>
          <w:szCs w:val="28"/>
        </w:rPr>
      </w:pPr>
      <w:r>
        <w:rPr>
          <w:sz w:val="28"/>
          <w:szCs w:val="28"/>
        </w:rPr>
        <w:t>3.1.13</w:t>
      </w:r>
      <w:r w:rsidR="007D09B5"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966133" w:rsidP="00C24339">
      <w:pPr>
        <w:ind w:firstLine="705"/>
        <w:jc w:val="both"/>
        <w:rPr>
          <w:sz w:val="28"/>
          <w:szCs w:val="28"/>
        </w:rPr>
      </w:pPr>
      <w:r>
        <w:rPr>
          <w:sz w:val="28"/>
          <w:szCs w:val="28"/>
        </w:rPr>
        <w:t>3.1.13</w:t>
      </w:r>
      <w:r w:rsidR="007D09B5"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966133" w:rsidP="00C24339">
      <w:pPr>
        <w:ind w:firstLine="705"/>
        <w:jc w:val="both"/>
        <w:rPr>
          <w:sz w:val="28"/>
          <w:szCs w:val="28"/>
        </w:rPr>
      </w:pPr>
      <w:r>
        <w:rPr>
          <w:sz w:val="28"/>
          <w:szCs w:val="28"/>
        </w:rPr>
        <w:t>3.1.13</w:t>
      </w:r>
      <w:r w:rsidR="007D09B5" w:rsidRPr="00C24339">
        <w:rPr>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1"/>
        <w:ind w:firstLine="709"/>
        <w:contextualSpacing/>
      </w:pPr>
      <w:r w:rsidRPr="009365B2">
        <w:t>3.</w:t>
      </w:r>
      <w:r w:rsidR="008A73CD">
        <w:t>1.</w:t>
      </w:r>
      <w:r w:rsidR="00966133">
        <w:t>14</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1"/>
        <w:ind w:firstLine="709"/>
        <w:contextualSpacing/>
      </w:pPr>
      <w:r w:rsidRPr="009365B2">
        <w:t>3.</w:t>
      </w:r>
      <w:r w:rsidR="008A73CD">
        <w:t>1.</w:t>
      </w:r>
      <w:r w:rsidR="00966133">
        <w:t>15</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966133">
        <w:rPr>
          <w:sz w:val="28"/>
          <w:szCs w:val="28"/>
        </w:rPr>
        <w:t>1.16</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w:t>
      </w:r>
      <w:r w:rsidR="00FC18E1">
        <w:rPr>
          <w:sz w:val="28"/>
          <w:szCs w:val="28"/>
        </w:rPr>
        <w:t>42 календарных дня</w:t>
      </w:r>
      <w:r w:rsidRPr="009365B2">
        <w:rPr>
          <w:sz w:val="28"/>
          <w:szCs w:val="28"/>
        </w:rPr>
        <w:t>.</w:t>
      </w:r>
    </w:p>
    <w:p w:rsidR="00316B3E" w:rsidRPr="009365B2" w:rsidRDefault="00316B3E" w:rsidP="008658C1">
      <w:pPr>
        <w:ind w:firstLine="709"/>
        <w:contextualSpacing/>
        <w:jc w:val="both"/>
        <w:rPr>
          <w:sz w:val="28"/>
          <w:szCs w:val="28"/>
        </w:rPr>
      </w:pPr>
      <w:r w:rsidRPr="009365B2">
        <w:rPr>
          <w:sz w:val="28"/>
          <w:szCs w:val="28"/>
        </w:rPr>
        <w:lastRenderedPageBreak/>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1"/>
        <w:ind w:firstLine="709"/>
        <w:contextualSpacing/>
      </w:pPr>
      <w:r w:rsidRPr="00C42BB3">
        <w:t>3.1</w:t>
      </w:r>
      <w:r w:rsidR="008A73CD" w:rsidRPr="00C42BB3">
        <w:t>.</w:t>
      </w:r>
      <w:r w:rsidR="00966133">
        <w:t>17</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D7CDC" w:rsidRDefault="007C33FC" w:rsidP="007D7CDC">
      <w:pPr>
        <w:pStyle w:val="31"/>
        <w:ind w:firstLine="709"/>
        <w:contextualSpacing/>
      </w:pPr>
      <w:r w:rsidRPr="00521B9C">
        <w:t>3.</w:t>
      </w:r>
      <w:r w:rsidR="008A73CD" w:rsidRPr="00521B9C">
        <w:t>1.</w:t>
      </w:r>
      <w:r w:rsidR="00966133">
        <w:t>18</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69618F" w:rsidRDefault="00966133" w:rsidP="007D7CDC">
      <w:pPr>
        <w:pStyle w:val="31"/>
        <w:ind w:firstLine="709"/>
        <w:contextualSpacing/>
      </w:pPr>
      <w:r>
        <w:t>3.1.19</w:t>
      </w:r>
      <w:r w:rsidR="00474DAF" w:rsidRPr="00D632D1">
        <w:t>.</w:t>
      </w:r>
      <w:r w:rsidR="00474DAF" w:rsidRPr="00D632D1">
        <w:rPr>
          <w:rFonts w:eastAsia="Arial Unicode MS"/>
          <w:color w:val="000000"/>
          <w:kern w:val="1"/>
        </w:rPr>
        <w:t> </w:t>
      </w:r>
      <w:r w:rsidR="00D632D1" w:rsidRPr="0069618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69618F" w:rsidRDefault="00D632D1" w:rsidP="003A239B">
      <w:pPr>
        <w:pStyle w:val="s1"/>
        <w:shd w:val="clear" w:color="auto" w:fill="FFFFFF"/>
        <w:ind w:firstLine="709"/>
        <w:contextualSpacing/>
        <w:jc w:val="both"/>
        <w:rPr>
          <w:sz w:val="28"/>
          <w:szCs w:val="28"/>
        </w:rPr>
      </w:pPr>
      <w:r w:rsidRPr="0069618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0147E4" w:rsidRDefault="00D632D1" w:rsidP="009E2DE9">
      <w:pPr>
        <w:pStyle w:val="s1"/>
        <w:numPr>
          <w:ilvl w:val="0"/>
          <w:numId w:val="2"/>
        </w:numPr>
        <w:shd w:val="clear" w:color="auto" w:fill="FFFFFF"/>
        <w:tabs>
          <w:tab w:val="left" w:pos="993"/>
        </w:tabs>
        <w:ind w:left="0" w:firstLine="709"/>
        <w:contextualSpacing/>
        <w:jc w:val="both"/>
        <w:rPr>
          <w:sz w:val="28"/>
          <w:szCs w:val="28"/>
        </w:rPr>
      </w:pPr>
      <w:r w:rsidRPr="000147E4">
        <w:rPr>
          <w:sz w:val="28"/>
          <w:szCs w:val="28"/>
        </w:rPr>
        <w:t>работающим пенсионерам по старости (по возрасту) - до 14 календарных дней в году;</w:t>
      </w:r>
    </w:p>
    <w:p w:rsidR="00D632D1" w:rsidRPr="000147E4" w:rsidRDefault="00D632D1" w:rsidP="009E2DE9">
      <w:pPr>
        <w:pStyle w:val="s1"/>
        <w:numPr>
          <w:ilvl w:val="0"/>
          <w:numId w:val="2"/>
        </w:numPr>
        <w:shd w:val="clear" w:color="auto" w:fill="FFFFFF"/>
        <w:tabs>
          <w:tab w:val="left" w:pos="993"/>
        </w:tabs>
        <w:ind w:left="0" w:firstLine="709"/>
        <w:contextualSpacing/>
        <w:jc w:val="both"/>
        <w:rPr>
          <w:sz w:val="28"/>
          <w:szCs w:val="28"/>
        </w:rPr>
      </w:pPr>
      <w:r w:rsidRPr="000147E4">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0147E4" w:rsidRDefault="00D632D1" w:rsidP="009E2DE9">
      <w:pPr>
        <w:pStyle w:val="s1"/>
        <w:numPr>
          <w:ilvl w:val="0"/>
          <w:numId w:val="2"/>
        </w:numPr>
        <w:shd w:val="clear" w:color="auto" w:fill="FFFFFF"/>
        <w:tabs>
          <w:tab w:val="left" w:pos="993"/>
        </w:tabs>
        <w:ind w:left="0" w:firstLine="709"/>
        <w:contextualSpacing/>
        <w:jc w:val="both"/>
        <w:rPr>
          <w:sz w:val="28"/>
          <w:szCs w:val="28"/>
        </w:rPr>
      </w:pPr>
      <w:r w:rsidRPr="000147E4">
        <w:rPr>
          <w:sz w:val="28"/>
          <w:szCs w:val="28"/>
        </w:rPr>
        <w:t>работающим инвалидам - до 60 календарных дней в году;</w:t>
      </w:r>
    </w:p>
    <w:p w:rsidR="00D632D1" w:rsidRPr="000147E4" w:rsidRDefault="00D632D1" w:rsidP="009E2DE9">
      <w:pPr>
        <w:pStyle w:val="s1"/>
        <w:numPr>
          <w:ilvl w:val="0"/>
          <w:numId w:val="2"/>
        </w:numPr>
        <w:shd w:val="clear" w:color="auto" w:fill="FFFFFF"/>
        <w:tabs>
          <w:tab w:val="left" w:pos="993"/>
        </w:tabs>
        <w:ind w:left="0" w:firstLine="709"/>
        <w:contextualSpacing/>
        <w:jc w:val="both"/>
        <w:rPr>
          <w:sz w:val="28"/>
          <w:szCs w:val="28"/>
        </w:rPr>
      </w:pPr>
      <w:r w:rsidRPr="000147E4">
        <w:rPr>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F06628" w:rsidRDefault="003305F2" w:rsidP="00F06628">
      <w:pPr>
        <w:pStyle w:val="s1"/>
        <w:shd w:val="clear" w:color="auto" w:fill="FFFFFF"/>
        <w:ind w:firstLine="709"/>
        <w:contextualSpacing/>
        <w:jc w:val="both"/>
        <w:rPr>
          <w:sz w:val="28"/>
          <w:szCs w:val="28"/>
        </w:rPr>
      </w:pPr>
      <w:r w:rsidRPr="00966133">
        <w:rPr>
          <w:sz w:val="28"/>
          <w:szCs w:val="28"/>
        </w:rPr>
        <w:t>Работодатель вправе запросить подтверждающие событие документы, иные обоснования.</w:t>
      </w:r>
    </w:p>
    <w:p w:rsidR="00343A75" w:rsidRDefault="00F9421C" w:rsidP="00F06628">
      <w:pPr>
        <w:pStyle w:val="s1"/>
        <w:shd w:val="clear" w:color="auto" w:fill="FFFFFF"/>
        <w:spacing w:after="0" w:afterAutospacing="0"/>
        <w:ind w:firstLine="709"/>
        <w:contextualSpacing/>
        <w:jc w:val="both"/>
        <w:rPr>
          <w:sz w:val="28"/>
          <w:szCs w:val="28"/>
        </w:rPr>
      </w:pPr>
      <w:r>
        <w:rPr>
          <w:sz w:val="28"/>
          <w:szCs w:val="28"/>
        </w:rPr>
        <w:t>3.</w:t>
      </w:r>
      <w:r w:rsidR="008A73CD">
        <w:rPr>
          <w:sz w:val="28"/>
          <w:szCs w:val="28"/>
        </w:rPr>
        <w:t>1.2</w:t>
      </w:r>
      <w:r w:rsidR="00966133">
        <w:rPr>
          <w:sz w:val="28"/>
          <w:szCs w:val="28"/>
        </w:rPr>
        <w:t>0</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lastRenderedPageBreak/>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r w:rsidR="003A239B">
        <w:rPr>
          <w:sz w:val="28"/>
          <w:szCs w:val="28"/>
        </w:rPr>
        <w:t xml:space="preserve"> </w:t>
      </w:r>
      <w:r w:rsidR="00CE44F0" w:rsidRPr="00CE44F0">
        <w:rPr>
          <w:sz w:val="28"/>
          <w:szCs w:val="28"/>
        </w:rPr>
        <w:t>(Приложение №</w:t>
      </w:r>
      <w:r w:rsidR="000147E4">
        <w:rPr>
          <w:sz w:val="28"/>
          <w:szCs w:val="28"/>
        </w:rPr>
        <w:t>3</w:t>
      </w:r>
      <w:r w:rsidR="003A239B" w:rsidRPr="00CE44F0">
        <w:rPr>
          <w:sz w:val="28"/>
          <w:szCs w:val="28"/>
        </w:rPr>
        <w:t>).</w:t>
      </w:r>
    </w:p>
    <w:p w:rsidR="008B05BD" w:rsidRPr="003A239B" w:rsidRDefault="008B05BD" w:rsidP="008658C1">
      <w:pPr>
        <w:pStyle w:val="31"/>
        <w:ind w:firstLine="709"/>
        <w:contextualSpacing/>
        <w:rPr>
          <w:b/>
        </w:rPr>
      </w:pPr>
      <w:r w:rsidRPr="003A239B">
        <w:rPr>
          <w:b/>
        </w:rPr>
        <w:t>3.</w:t>
      </w:r>
      <w:r w:rsidR="008A73CD" w:rsidRPr="003A239B">
        <w:rPr>
          <w:b/>
        </w:rPr>
        <w:t>2.</w:t>
      </w:r>
      <w:r w:rsidR="00EE1175" w:rsidRPr="003A239B">
        <w:rPr>
          <w:rFonts w:eastAsia="Arial Unicode MS"/>
          <w:b/>
          <w:color w:val="000000"/>
          <w:kern w:val="1"/>
        </w:rPr>
        <w:t> </w:t>
      </w:r>
      <w:r w:rsidRPr="003A239B">
        <w:rPr>
          <w:b/>
        </w:rPr>
        <w:t>Выборный орган первичной профсоюзной организации обязуется:</w:t>
      </w:r>
    </w:p>
    <w:p w:rsidR="008B05BD" w:rsidRPr="009365B2" w:rsidRDefault="008B05BD" w:rsidP="008658C1">
      <w:pPr>
        <w:pStyle w:val="31"/>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1"/>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1"/>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rsidR="00B84A3B" w:rsidRPr="006012BE" w:rsidRDefault="00B84A3B" w:rsidP="008658C1">
      <w:pPr>
        <w:pStyle w:val="31"/>
        <w:ind w:firstLine="709"/>
        <w:contextualSpacing/>
        <w:jc w:val="center"/>
        <w:outlineLvl w:val="0"/>
        <w:rPr>
          <w:b/>
          <w:bCs/>
          <w:caps/>
        </w:rPr>
      </w:pPr>
    </w:p>
    <w:p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e"/>
        <w:ind w:firstLine="709"/>
        <w:contextualSpacing/>
        <w:jc w:val="center"/>
        <w:rPr>
          <w:rFonts w:ascii="Times New Roman" w:eastAsia="MS Mincho" w:hAnsi="Times New Roman"/>
          <w:sz w:val="28"/>
          <w:szCs w:val="28"/>
        </w:rPr>
      </w:pPr>
    </w:p>
    <w:p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0147E4" w:rsidRDefault="00435815" w:rsidP="008658C1">
      <w:pPr>
        <w:pStyle w:val="afe"/>
        <w:ind w:firstLine="709"/>
        <w:contextualSpacing/>
        <w:jc w:val="both"/>
        <w:rPr>
          <w:rFonts w:ascii="Times New Roman" w:eastAsia="MS Mincho" w:hAnsi="Times New Roman"/>
          <w:b/>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0147E4">
        <w:rPr>
          <w:rFonts w:ascii="Times New Roman" w:eastAsia="MS Mincho" w:hAnsi="Times New Roman"/>
          <w:sz w:val="28"/>
          <w:szCs w:val="28"/>
        </w:rPr>
        <w:t>Днями вып</w:t>
      </w:r>
      <w:r w:rsidRPr="000147E4">
        <w:rPr>
          <w:rFonts w:ascii="Times New Roman" w:eastAsia="MS Mincho" w:hAnsi="Times New Roman"/>
          <w:sz w:val="28"/>
          <w:szCs w:val="28"/>
        </w:rPr>
        <w:t xml:space="preserve">латы заработной платы </w:t>
      </w:r>
      <w:r w:rsidR="00D5459C" w:rsidRPr="000147E4">
        <w:rPr>
          <w:rFonts w:ascii="Times New Roman" w:eastAsia="MS Mincho" w:hAnsi="Times New Roman"/>
          <w:sz w:val="28"/>
          <w:szCs w:val="28"/>
        </w:rPr>
        <w:t xml:space="preserve">являются: </w:t>
      </w:r>
      <w:r w:rsidR="00047769" w:rsidRPr="000147E4">
        <w:rPr>
          <w:rFonts w:ascii="Times New Roman" w:eastAsia="MS Mincho" w:hAnsi="Times New Roman"/>
          <w:iCs/>
          <w:sz w:val="24"/>
          <w:szCs w:val="24"/>
        </w:rPr>
        <w:t>1</w:t>
      </w:r>
      <w:r w:rsidR="000147E4" w:rsidRPr="000147E4">
        <w:rPr>
          <w:rFonts w:ascii="Times New Roman" w:eastAsia="MS Mincho" w:hAnsi="Times New Roman"/>
          <w:iCs/>
          <w:sz w:val="24"/>
          <w:szCs w:val="24"/>
        </w:rPr>
        <w:t>5</w:t>
      </w:r>
      <w:r w:rsidR="00047769" w:rsidRPr="000147E4">
        <w:rPr>
          <w:rFonts w:ascii="Times New Roman" w:eastAsia="MS Mincho" w:hAnsi="Times New Roman"/>
          <w:iCs/>
          <w:sz w:val="24"/>
          <w:szCs w:val="24"/>
        </w:rPr>
        <w:t xml:space="preserve"> </w:t>
      </w:r>
      <w:r w:rsidR="000147E4" w:rsidRPr="000147E4">
        <w:rPr>
          <w:rFonts w:ascii="Times New Roman" w:eastAsia="MS Mincho" w:hAnsi="Times New Roman"/>
          <w:iCs/>
          <w:sz w:val="24"/>
          <w:szCs w:val="24"/>
        </w:rPr>
        <w:t xml:space="preserve">и 30 </w:t>
      </w:r>
      <w:r w:rsidR="00095A44" w:rsidRPr="000147E4">
        <w:rPr>
          <w:rFonts w:ascii="Times New Roman" w:eastAsia="MS Mincho" w:hAnsi="Times New Roman"/>
          <w:iCs/>
          <w:sz w:val="24"/>
          <w:szCs w:val="24"/>
        </w:rPr>
        <w:t>числ</w:t>
      </w:r>
      <w:r w:rsidR="000147E4" w:rsidRPr="000147E4">
        <w:rPr>
          <w:rFonts w:ascii="Times New Roman" w:eastAsia="MS Mincho" w:hAnsi="Times New Roman"/>
          <w:iCs/>
          <w:sz w:val="24"/>
          <w:szCs w:val="24"/>
        </w:rPr>
        <w:t>а</w:t>
      </w:r>
      <w:r w:rsidR="00095A44" w:rsidRPr="000147E4">
        <w:rPr>
          <w:rFonts w:ascii="Times New Roman" w:eastAsia="MS Mincho" w:hAnsi="Times New Roman"/>
          <w:iCs/>
          <w:sz w:val="24"/>
          <w:szCs w:val="24"/>
        </w:rPr>
        <w:t xml:space="preserve"> текущего месяца</w:t>
      </w:r>
      <w:r w:rsidR="000147E4">
        <w:rPr>
          <w:rFonts w:ascii="Times New Roman" w:eastAsia="MS Mincho" w:hAnsi="Times New Roman"/>
          <w:iCs/>
          <w:sz w:val="24"/>
          <w:szCs w:val="24"/>
        </w:rPr>
        <w:t>.</w:t>
      </w:r>
      <w:r w:rsidR="00047769" w:rsidRPr="000147E4">
        <w:rPr>
          <w:rFonts w:ascii="Times New Roman" w:eastAsia="MS Mincho" w:hAnsi="Times New Roman"/>
          <w:iCs/>
          <w:sz w:val="24"/>
          <w:szCs w:val="24"/>
        </w:rPr>
        <w:t xml:space="preserve"> </w:t>
      </w:r>
      <w:r w:rsidR="000147E4" w:rsidRPr="000147E4">
        <w:rPr>
          <w:rFonts w:ascii="Times New Roman" w:eastAsia="MS Mincho" w:hAnsi="Times New Roman"/>
          <w:iCs/>
          <w:sz w:val="24"/>
          <w:szCs w:val="24"/>
        </w:rPr>
        <w:t xml:space="preserve"> </w:t>
      </w:r>
    </w:p>
    <w:p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966133">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lastRenderedPageBreak/>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proofErr w:type="spellStart"/>
      <w:r w:rsidR="00756D5D">
        <w:rPr>
          <w:sz w:val="28"/>
          <w:szCs w:val="28"/>
        </w:rPr>
        <w:t>Сармановского</w:t>
      </w:r>
      <w:proofErr w:type="spellEnd"/>
      <w:r w:rsidR="00FE46B9">
        <w:rPr>
          <w:sz w:val="28"/>
          <w:szCs w:val="28"/>
        </w:rPr>
        <w:t xml:space="preserve"> муниципального района, </w:t>
      </w:r>
      <w:r w:rsidR="00515916" w:rsidRPr="001D5940">
        <w:rPr>
          <w:sz w:val="28"/>
          <w:szCs w:val="28"/>
        </w:rPr>
        <w:t>Положением об оплате труд</w:t>
      </w:r>
      <w:r w:rsidR="000E63EF">
        <w:rPr>
          <w:sz w:val="28"/>
          <w:szCs w:val="28"/>
        </w:rPr>
        <w:t xml:space="preserve">а работников муниципального </w:t>
      </w:r>
      <w:r w:rsidR="00515916" w:rsidRPr="001D5940">
        <w:rPr>
          <w:sz w:val="28"/>
          <w:szCs w:val="28"/>
        </w:rPr>
        <w:t>образовательного учреждения</w:t>
      </w:r>
      <w:r w:rsidR="001D5940">
        <w:rPr>
          <w:sz w:val="28"/>
          <w:szCs w:val="28"/>
        </w:rPr>
        <w:t>.</w:t>
      </w:r>
      <w:r w:rsidR="00515916" w:rsidRPr="001D5940">
        <w:rPr>
          <w:sz w:val="28"/>
          <w:szCs w:val="28"/>
        </w:rPr>
        <w:t xml:space="preserve"> </w:t>
      </w:r>
      <w:r w:rsidR="000147E4">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w:t>
      </w:r>
      <w:r w:rsidR="00EC0B0E">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w:t>
      </w:r>
      <w:r w:rsidR="00D735BD" w:rsidRPr="009365B2">
        <w:rPr>
          <w:rFonts w:eastAsia="MS Mincho"/>
          <w:sz w:val="28"/>
          <w:szCs w:val="28"/>
        </w:rPr>
        <w:t xml:space="preserve">; </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8D7DD4" w:rsidRDefault="00EC0B0E" w:rsidP="00F25B15">
      <w:pPr>
        <w:ind w:firstLine="709"/>
        <w:jc w:val="both"/>
        <w:rPr>
          <w:rFonts w:ascii="Times New Roman CYR" w:hAnsi="Times New Roman CYR" w:cs="Times New Roman CYR"/>
          <w:bCs/>
          <w:sz w:val="28"/>
          <w:szCs w:val="28"/>
        </w:rPr>
      </w:pPr>
      <w:r w:rsidRPr="008D7DD4">
        <w:rPr>
          <w:rFonts w:ascii="Times New Roman CYR" w:hAnsi="Times New Roman CYR" w:cs="Times New Roman CYR"/>
          <w:bCs/>
          <w:sz w:val="28"/>
          <w:szCs w:val="28"/>
        </w:rPr>
        <w:t>В</w:t>
      </w:r>
      <w:r w:rsidR="00F25B15" w:rsidRPr="008D7DD4">
        <w:rPr>
          <w:rFonts w:ascii="Times New Roman CYR" w:hAnsi="Times New Roman CYR" w:cs="Times New Roman CYR"/>
          <w:bCs/>
          <w:sz w:val="28"/>
          <w:szCs w:val="28"/>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00F25B15" w:rsidRPr="008D7DD4">
          <w:rPr>
            <w:rFonts w:ascii="Times New Roman CYR" w:hAnsi="Times New Roman CYR" w:cs="Times New Roman CYR"/>
            <w:bCs/>
            <w:sz w:val="28"/>
            <w:szCs w:val="28"/>
          </w:rPr>
          <w:t>Указом</w:t>
        </w:r>
      </w:hyperlink>
      <w:r w:rsidR="00F25B15" w:rsidRPr="008D7DD4">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F25B15" w:rsidRPr="008D7DD4">
        <w:rPr>
          <w:rFonts w:ascii="Times New Roman CYR" w:hAnsi="Times New Roman CYR" w:cs="Times New Roman CYR"/>
          <w:b/>
          <w:bCs/>
          <w:sz w:val="28"/>
          <w:szCs w:val="28"/>
        </w:rPr>
        <w:t xml:space="preserve"> </w:t>
      </w:r>
      <w:r w:rsidR="00F25B15" w:rsidRPr="008D7DD4">
        <w:rPr>
          <w:rFonts w:ascii="Times New Roman CYR" w:hAnsi="Times New Roman CYR" w:cs="Times New Roman CYR"/>
          <w:bCs/>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w:t>
      </w:r>
      <w:r w:rsidR="00C63616">
        <w:rPr>
          <w:rFonts w:ascii="Times New Roman CYR" w:hAnsi="Times New Roman CYR" w:cs="Times New Roman CYR"/>
          <w:bCs/>
          <w:sz w:val="28"/>
          <w:szCs w:val="28"/>
        </w:rPr>
        <w:t xml:space="preserve">альными нормативными актами </w:t>
      </w:r>
      <w:r w:rsidR="00F25B15" w:rsidRPr="008D7DD4">
        <w:rPr>
          <w:rFonts w:ascii="Times New Roman CYR" w:hAnsi="Times New Roman CYR" w:cs="Times New Roman CYR"/>
          <w:bCs/>
          <w:sz w:val="28"/>
          <w:szCs w:val="28"/>
        </w:rPr>
        <w:t>образовательной организации.</w:t>
      </w:r>
    </w:p>
    <w:p w:rsidR="00824993"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271BE1" w:rsidRPr="008D7DD4" w:rsidRDefault="00271BE1" w:rsidP="008658C1">
      <w:pPr>
        <w:pStyle w:val="afe"/>
        <w:ind w:firstLine="709"/>
        <w:contextualSpacing/>
        <w:jc w:val="both"/>
        <w:rPr>
          <w:rFonts w:ascii="Times New Roman" w:eastAsia="MS Mincho" w:hAnsi="Times New Roman"/>
          <w:sz w:val="28"/>
          <w:szCs w:val="28"/>
        </w:rPr>
      </w:pPr>
      <w:r w:rsidRPr="008D7DD4">
        <w:rPr>
          <w:rFonts w:ascii="Times New Roman" w:eastAsia="MS Mincho" w:hAnsi="Times New Roman"/>
          <w:sz w:val="28"/>
          <w:szCs w:val="28"/>
        </w:rPr>
        <w:t>К работе в ночное время не допускаются: беременные женщины; работники, не достигшие возраста восемнадцати лет</w:t>
      </w:r>
      <w:r w:rsidR="009D55ED" w:rsidRPr="008D7DD4">
        <w:rPr>
          <w:rFonts w:ascii="Times New Roman" w:eastAsia="MS Mincho" w:hAnsi="Times New Roman"/>
          <w:sz w:val="28"/>
          <w:szCs w:val="28"/>
        </w:rPr>
        <w:t xml:space="preserve">, за исключением лиц, участвующих в создании и (или) исполнении произведений, и других категорий работников в соответствии с настоящим Кодексом и иными федеральными законами. Женщины, </w:t>
      </w:r>
      <w:r w:rsidR="009D55ED" w:rsidRPr="008D7DD4">
        <w:rPr>
          <w:rFonts w:ascii="Times New Roman" w:eastAsia="MS Mincho" w:hAnsi="Times New Roman"/>
          <w:sz w:val="28"/>
          <w:szCs w:val="28"/>
        </w:rPr>
        <w:lastRenderedPageBreak/>
        <w:t>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14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w:t>
      </w:r>
      <w:r w:rsidR="00CC61C5" w:rsidRPr="008D7DD4">
        <w:rPr>
          <w:rFonts w:ascii="Times New Roman" w:eastAsia="MS Mincho" w:hAnsi="Times New Roman"/>
          <w:sz w:val="28"/>
          <w:szCs w:val="28"/>
        </w:rPr>
        <w:t xml:space="preserve"> состоянию здоровья в соответствии с медицинским заключением. При этом указанные работники должны быть в письменной форме ознакомлены со </w:t>
      </w:r>
      <w:proofErr w:type="gramStart"/>
      <w:r w:rsidR="00CC61C5" w:rsidRPr="008D7DD4">
        <w:rPr>
          <w:rFonts w:ascii="Times New Roman" w:eastAsia="MS Mincho" w:hAnsi="Times New Roman"/>
          <w:sz w:val="28"/>
          <w:szCs w:val="28"/>
        </w:rPr>
        <w:t>своим</w:t>
      </w:r>
      <w:r w:rsidR="000147E4">
        <w:rPr>
          <w:rFonts w:ascii="Times New Roman" w:eastAsia="MS Mincho" w:hAnsi="Times New Roman"/>
          <w:sz w:val="28"/>
          <w:szCs w:val="28"/>
        </w:rPr>
        <w:t xml:space="preserve"> </w:t>
      </w:r>
      <w:r w:rsidR="00CC61C5" w:rsidRPr="008D7DD4">
        <w:rPr>
          <w:rFonts w:ascii="Times New Roman" w:eastAsia="MS Mincho" w:hAnsi="Times New Roman"/>
          <w:sz w:val="28"/>
          <w:szCs w:val="28"/>
        </w:rPr>
        <w:t xml:space="preserve"> правом</w:t>
      </w:r>
      <w:proofErr w:type="gramEnd"/>
      <w:r w:rsidR="00CC61C5" w:rsidRPr="008D7DD4">
        <w:rPr>
          <w:rFonts w:ascii="Times New Roman" w:eastAsia="MS Mincho" w:hAnsi="Times New Roman"/>
          <w:sz w:val="28"/>
          <w:szCs w:val="28"/>
        </w:rPr>
        <w:t xml:space="preserve"> отказаться от работы в ночное время.</w:t>
      </w:r>
    </w:p>
    <w:p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lastRenderedPageBreak/>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Pr="008D7DD4"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C9593C">
        <w:rPr>
          <w:sz w:val="28"/>
          <w:szCs w:val="28"/>
        </w:rPr>
        <w:t xml:space="preserve"> постановлениями</w:t>
      </w:r>
      <w:r w:rsidR="00453B5B">
        <w:rPr>
          <w:sz w:val="28"/>
          <w:szCs w:val="28"/>
        </w:rPr>
        <w:t xml:space="preserve"> Кабинета Министров Республики Татарстан № 412 от 31.05.2018г.</w:t>
      </w:r>
      <w:proofErr w:type="gramStart"/>
      <w:r w:rsidR="00C9593C">
        <w:rPr>
          <w:sz w:val="28"/>
          <w:szCs w:val="28"/>
        </w:rPr>
        <w:t xml:space="preserve">;  </w:t>
      </w:r>
      <w:r w:rsidR="00C9593C" w:rsidRPr="008D7DD4">
        <w:rPr>
          <w:sz w:val="28"/>
          <w:szCs w:val="28"/>
        </w:rPr>
        <w:t>№</w:t>
      </w:r>
      <w:proofErr w:type="gramEnd"/>
      <w:r w:rsidR="00C9593C" w:rsidRPr="008D7DD4">
        <w:rPr>
          <w:sz w:val="28"/>
          <w:szCs w:val="28"/>
        </w:rPr>
        <w:t xml:space="preserve"> 1377 от 31.10.2023 года.</w:t>
      </w:r>
    </w:p>
    <w:p w:rsidR="00095A44" w:rsidRPr="009365B2" w:rsidRDefault="00470334" w:rsidP="008658C1">
      <w:pPr>
        <w:pStyle w:val="51"/>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095A44" w:rsidRPr="008D7DD4" w:rsidRDefault="00A42AF8" w:rsidP="008658C1">
      <w:pPr>
        <w:pStyle w:val="39"/>
        <w:ind w:left="0" w:firstLine="709"/>
        <w:contextualSpacing/>
        <w:jc w:val="both"/>
        <w:rPr>
          <w:sz w:val="28"/>
          <w:szCs w:val="28"/>
        </w:rPr>
      </w:pPr>
      <w:r w:rsidRPr="00241C3E">
        <w:rPr>
          <w:sz w:val="28"/>
          <w:szCs w:val="28"/>
        </w:rPr>
        <w:t>4.1</w:t>
      </w:r>
      <w:r w:rsidR="001B62FE">
        <w:rPr>
          <w:sz w:val="28"/>
          <w:szCs w:val="28"/>
        </w:rPr>
        <w:t>0</w:t>
      </w:r>
      <w:r w:rsidRPr="00241C3E">
        <w:rPr>
          <w:sz w:val="28"/>
          <w:szCs w:val="28"/>
        </w:rPr>
        <w:t>.</w:t>
      </w:r>
      <w:r w:rsidR="00893FB3" w:rsidRPr="009365B2">
        <w:rPr>
          <w:rFonts w:eastAsia="Arial Unicode MS"/>
          <w:color w:val="000000"/>
          <w:kern w:val="1"/>
          <w:sz w:val="28"/>
          <w:szCs w:val="28"/>
        </w:rPr>
        <w:t> </w:t>
      </w:r>
      <w:r w:rsidR="00095A44" w:rsidRPr="008D7DD4">
        <w:rPr>
          <w:sz w:val="28"/>
          <w:szCs w:val="28"/>
        </w:rPr>
        <w:t>Экономия средств фонда оплаты труда направляется на</w:t>
      </w:r>
      <w:r w:rsidR="00797C4C" w:rsidRPr="008D7DD4">
        <w:rPr>
          <w:sz w:val="28"/>
          <w:szCs w:val="28"/>
        </w:rPr>
        <w:t xml:space="preserve"> </w:t>
      </w:r>
      <w:r w:rsidR="00095A44" w:rsidRPr="008D7DD4">
        <w:rPr>
          <w:sz w:val="28"/>
          <w:szCs w:val="28"/>
        </w:rPr>
        <w:t xml:space="preserve">премирование, </w:t>
      </w:r>
      <w:r w:rsidR="00797C4C" w:rsidRPr="008D7DD4">
        <w:rPr>
          <w:sz w:val="28"/>
          <w:szCs w:val="28"/>
        </w:rPr>
        <w:t xml:space="preserve">на </w:t>
      </w:r>
      <w:r w:rsidR="00E3007A" w:rsidRPr="008D7DD4">
        <w:rPr>
          <w:sz w:val="28"/>
          <w:szCs w:val="28"/>
        </w:rPr>
        <w:t>реализацию р</w:t>
      </w:r>
      <w:r w:rsidR="007D7CDC" w:rsidRPr="008D7DD4">
        <w:rPr>
          <w:sz w:val="28"/>
          <w:szCs w:val="28"/>
        </w:rPr>
        <w:t>аздела коллективного договора «</w:t>
      </w:r>
      <w:r w:rsidR="00E3007A" w:rsidRPr="008D7DD4">
        <w:rPr>
          <w:sz w:val="28"/>
          <w:szCs w:val="28"/>
        </w:rPr>
        <w:t>Социальные гарантии и меры социальной поддержки»</w:t>
      </w:r>
      <w:r w:rsidR="004569E1" w:rsidRPr="008D7DD4">
        <w:rPr>
          <w:sz w:val="28"/>
          <w:szCs w:val="28"/>
        </w:rPr>
        <w:t xml:space="preserve">, </w:t>
      </w:r>
      <w:r w:rsidR="00E3007A" w:rsidRPr="008D7DD4">
        <w:rPr>
          <w:sz w:val="28"/>
          <w:szCs w:val="28"/>
        </w:rPr>
        <w:t xml:space="preserve">иные выплаты в соответствии с локальными нормативными актами организации, </w:t>
      </w:r>
      <w:r w:rsidR="00241C3E" w:rsidRPr="008D7DD4">
        <w:rPr>
          <w:sz w:val="28"/>
          <w:szCs w:val="28"/>
        </w:rPr>
        <w:t>принимаемыми по согласованию с выборным органом первичной профсоюзной организации</w:t>
      </w:r>
      <w:r w:rsidR="00797C4C" w:rsidRPr="008D7DD4">
        <w:rPr>
          <w:sz w:val="28"/>
          <w:szCs w:val="28"/>
        </w:rPr>
        <w:t>.</w:t>
      </w:r>
    </w:p>
    <w:p w:rsidR="003B53CD" w:rsidRDefault="00D228FE" w:rsidP="003B53CD">
      <w:pPr>
        <w:pStyle w:val="39"/>
        <w:ind w:left="0" w:firstLine="709"/>
        <w:contextualSpacing/>
        <w:jc w:val="both"/>
        <w:rPr>
          <w:sz w:val="28"/>
          <w:szCs w:val="28"/>
        </w:rPr>
      </w:pPr>
      <w:r>
        <w:rPr>
          <w:sz w:val="28"/>
          <w:szCs w:val="28"/>
        </w:rPr>
        <w:t>4.1</w:t>
      </w:r>
      <w:r w:rsidR="001B62FE">
        <w:rPr>
          <w:sz w:val="28"/>
          <w:szCs w:val="28"/>
        </w:rPr>
        <w:t>1</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8D7DD4" w:rsidP="003B53CD">
      <w:pPr>
        <w:pStyle w:val="39"/>
        <w:ind w:left="0" w:firstLine="709"/>
        <w:contextualSpacing/>
        <w:jc w:val="both"/>
        <w:rPr>
          <w:sz w:val="28"/>
          <w:szCs w:val="28"/>
        </w:rPr>
      </w:pPr>
      <w:r>
        <w:rPr>
          <w:sz w:val="28"/>
          <w:szCs w:val="28"/>
        </w:rPr>
        <w:t>4.1</w:t>
      </w:r>
      <w:r w:rsidR="000147E4">
        <w:rPr>
          <w:sz w:val="28"/>
          <w:szCs w:val="28"/>
        </w:rPr>
        <w:t>2</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w:t>
      </w:r>
      <w:r w:rsidR="003B53CD" w:rsidRPr="00194C52">
        <w:rPr>
          <w:sz w:val="28"/>
          <w:szCs w:val="28"/>
        </w:rPr>
        <w:t xml:space="preserve">предусмотренных </w:t>
      </w:r>
      <w:r w:rsidR="00194C52" w:rsidRPr="00194C52">
        <w:rPr>
          <w:sz w:val="28"/>
          <w:szCs w:val="28"/>
        </w:rPr>
        <w:t>(Приложением №2)</w:t>
      </w:r>
      <w:r w:rsidR="003B53CD" w:rsidRPr="00194C52">
        <w:rPr>
          <w:sz w:val="28"/>
          <w:szCs w:val="28"/>
        </w:rPr>
        <w:t>.</w:t>
      </w:r>
    </w:p>
    <w:p w:rsidR="00FE7468" w:rsidRDefault="00FE7468" w:rsidP="00FE7468">
      <w:pPr>
        <w:pStyle w:val="31"/>
        <w:jc w:val="center"/>
        <w:outlineLvl w:val="0"/>
        <w:rPr>
          <w:b/>
          <w:bCs/>
          <w:caps/>
        </w:rPr>
      </w:pPr>
    </w:p>
    <w:p w:rsidR="00FE7468" w:rsidRDefault="00FE7468" w:rsidP="00FE7468">
      <w:pPr>
        <w:pStyle w:val="31"/>
        <w:jc w:val="center"/>
        <w:outlineLvl w:val="0"/>
        <w:rPr>
          <w:b/>
          <w:bCs/>
          <w:caps/>
        </w:rPr>
      </w:pPr>
      <w:r>
        <w:rPr>
          <w:b/>
          <w:bCs/>
          <w:caps/>
          <w:lang w:val="en-US"/>
        </w:rPr>
        <w:t>V</w:t>
      </w:r>
      <w:r>
        <w:rPr>
          <w:b/>
          <w:bCs/>
          <w:caps/>
        </w:rPr>
        <w:t>. Социальные гарантии и меры социальной поддержки.</w:t>
      </w:r>
    </w:p>
    <w:p w:rsidR="00FE7468" w:rsidRDefault="00FE7468" w:rsidP="00FE7468">
      <w:pPr>
        <w:pStyle w:val="31"/>
        <w:outlineLvl w:val="0"/>
        <w:rPr>
          <w:bCs/>
          <w:caps/>
        </w:rPr>
      </w:pPr>
      <w:r>
        <w:rPr>
          <w:b/>
          <w:bCs/>
          <w:caps/>
        </w:rPr>
        <w:tab/>
      </w:r>
    </w:p>
    <w:p w:rsidR="00FE7468" w:rsidRPr="00FE7468" w:rsidRDefault="00FE7468" w:rsidP="00FE7468">
      <w:pPr>
        <w:jc w:val="both"/>
        <w:rPr>
          <w:sz w:val="28"/>
          <w:szCs w:val="28"/>
        </w:rPr>
      </w:pPr>
      <w:r>
        <w:tab/>
      </w:r>
      <w:r>
        <w:rPr>
          <w:sz w:val="28"/>
          <w:szCs w:val="28"/>
        </w:rPr>
        <w:t>Положения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w:t>
      </w:r>
      <w:r w:rsidR="006A2C53">
        <w:rPr>
          <w:sz w:val="28"/>
          <w:szCs w:val="28"/>
        </w:rPr>
        <w:t xml:space="preserve"> 1.5. Общих положений). </w:t>
      </w:r>
    </w:p>
    <w:p w:rsidR="00FE7468" w:rsidRPr="00FE7468" w:rsidRDefault="00655B56" w:rsidP="00FE7468">
      <w:pPr>
        <w:pStyle w:val="31"/>
        <w:ind w:firstLine="567"/>
        <w:outlineLvl w:val="0"/>
        <w:rPr>
          <w:b/>
        </w:rPr>
      </w:pPr>
      <w:r>
        <w:t>5</w:t>
      </w:r>
      <w:r w:rsidR="00FE7468" w:rsidRPr="00FE7468">
        <w:t xml:space="preserve">.1. В целях социальной защиты работников образовательной организации, в пределах отпущенных средств, стороны договорились: </w:t>
      </w:r>
    </w:p>
    <w:p w:rsidR="00FE7468" w:rsidRPr="00FE7468" w:rsidRDefault="00FE7468" w:rsidP="00FE7468">
      <w:pPr>
        <w:pStyle w:val="aff4"/>
        <w:jc w:val="both"/>
        <w:rPr>
          <w:sz w:val="28"/>
          <w:szCs w:val="28"/>
        </w:rPr>
      </w:pPr>
      <w:r w:rsidRPr="00FE7468">
        <w:rPr>
          <w:sz w:val="28"/>
          <w:szCs w:val="28"/>
        </w:rPr>
        <w:tab/>
      </w:r>
      <w:r w:rsidR="00655B56">
        <w:rPr>
          <w:sz w:val="28"/>
          <w:szCs w:val="28"/>
        </w:rPr>
        <w:t>5</w:t>
      </w:r>
      <w:r w:rsidRPr="00FE7468">
        <w:rPr>
          <w:sz w:val="28"/>
          <w:szCs w:val="28"/>
        </w:rPr>
        <w:t xml:space="preserve">.1.1. Предоставлять работникам организации - женщинам, имеющим детей в возрасте до 16 лет за полный отработанный месяц без больничного </w:t>
      </w:r>
      <w:proofErr w:type="gramStart"/>
      <w:r w:rsidRPr="00FE7468">
        <w:rPr>
          <w:sz w:val="28"/>
          <w:szCs w:val="28"/>
        </w:rPr>
        <w:t>листа,  очередного</w:t>
      </w:r>
      <w:proofErr w:type="gramEnd"/>
      <w:r w:rsidRPr="00FE7468">
        <w:rPr>
          <w:sz w:val="28"/>
          <w:szCs w:val="28"/>
        </w:rPr>
        <w:t>, ученического отпусков и  отпуска без сохранения заработной платы,  не менее 2-х часов свободного от работы времени в неделю или одного свободного дня в месяц полностью оплачиваемые.</w:t>
      </w:r>
    </w:p>
    <w:p w:rsidR="00FE7468" w:rsidRPr="00FE7468" w:rsidRDefault="00FE7468" w:rsidP="00FE7468">
      <w:pPr>
        <w:pStyle w:val="aff4"/>
        <w:ind w:firstLine="708"/>
        <w:jc w:val="both"/>
        <w:rPr>
          <w:sz w:val="28"/>
          <w:szCs w:val="28"/>
        </w:rPr>
      </w:pPr>
      <w:r w:rsidRPr="00FE7468">
        <w:rPr>
          <w:sz w:val="28"/>
          <w:szCs w:val="28"/>
        </w:rPr>
        <w:lastRenderedPageBreak/>
        <w:t xml:space="preserve">День отдыха не предоставляется женщинам, работающим по режиму неполного рабочего дня. </w:t>
      </w:r>
      <w:r w:rsidRPr="000147E4">
        <w:rPr>
          <w:sz w:val="28"/>
          <w:szCs w:val="28"/>
        </w:rPr>
        <w:t xml:space="preserve">День отдыха не предоставляется в январе и мае месяцах в связи с большим количеством выходных и праздничных дней. </w:t>
      </w:r>
      <w:r w:rsidRPr="00FE7468">
        <w:rPr>
          <w:sz w:val="28"/>
          <w:szCs w:val="28"/>
        </w:rPr>
        <w:t>Суммирование дней отдыха не допускается.</w:t>
      </w:r>
    </w:p>
    <w:p w:rsidR="00FE7468" w:rsidRDefault="00FE7468" w:rsidP="00FE7468">
      <w:pPr>
        <w:pStyle w:val="afb"/>
        <w:spacing w:after="0"/>
        <w:ind w:left="0"/>
        <w:jc w:val="both"/>
        <w:rPr>
          <w:color w:val="000000"/>
          <w:sz w:val="28"/>
          <w:szCs w:val="28"/>
        </w:rPr>
      </w:pPr>
      <w:r w:rsidRPr="00277C3C">
        <w:rPr>
          <w:color w:val="000000"/>
          <w:sz w:val="28"/>
          <w:szCs w:val="28"/>
        </w:rPr>
        <w:tab/>
      </w:r>
      <w:r w:rsidR="00655B56">
        <w:rPr>
          <w:color w:val="000000"/>
          <w:sz w:val="28"/>
          <w:szCs w:val="28"/>
        </w:rPr>
        <w:t>5</w:t>
      </w:r>
      <w:r w:rsidRPr="00277C3C">
        <w:rPr>
          <w:color w:val="000000"/>
          <w:sz w:val="28"/>
          <w:szCs w:val="28"/>
        </w:rPr>
        <w:t>.1.2. Предоставлять работникам образования оплачиваемые свободные дни по следующим причинам:</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бракосочетание работника - три рабочих дня</w:t>
      </w:r>
      <w:r w:rsidR="00655B56">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бракосочетание детей - один рабочий день</w:t>
      </w:r>
      <w:r w:rsidR="00DB79CF">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xml:space="preserve">- родителям первоклассников - 1 сентября; родителям </w:t>
      </w:r>
      <w:r w:rsidRPr="000147E4">
        <w:rPr>
          <w:sz w:val="28"/>
          <w:szCs w:val="28"/>
        </w:rPr>
        <w:t xml:space="preserve">выпускников </w:t>
      </w:r>
      <w:r w:rsidR="00655B56" w:rsidRPr="000147E4">
        <w:rPr>
          <w:sz w:val="28"/>
          <w:szCs w:val="28"/>
        </w:rPr>
        <w:t>11 класса (9 класса)</w:t>
      </w:r>
      <w:r w:rsidR="00655B56">
        <w:rPr>
          <w:color w:val="000000"/>
          <w:sz w:val="28"/>
          <w:szCs w:val="28"/>
        </w:rPr>
        <w:t xml:space="preserve"> </w:t>
      </w:r>
      <w:r w:rsidRPr="00277C3C">
        <w:rPr>
          <w:color w:val="000000"/>
          <w:sz w:val="28"/>
          <w:szCs w:val="28"/>
        </w:rPr>
        <w:t>в день последнего звонка</w:t>
      </w:r>
      <w:r>
        <w:rPr>
          <w:color w:val="000000"/>
          <w:sz w:val="28"/>
          <w:szCs w:val="28"/>
        </w:rPr>
        <w:t xml:space="preserve"> (при совпадении с выходным днем, предоставляется в другой день месяца)</w:t>
      </w:r>
      <w:r w:rsidRPr="00277C3C">
        <w:rPr>
          <w:color w:val="000000"/>
          <w:sz w:val="28"/>
          <w:szCs w:val="28"/>
        </w:rPr>
        <w:t>;</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смерть детей, родителей, супруга, супруги - три рабочих дня;</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xml:space="preserve">- переезд на новое место жительства </w:t>
      </w:r>
      <w:r>
        <w:rPr>
          <w:color w:val="000000"/>
          <w:sz w:val="28"/>
          <w:szCs w:val="28"/>
        </w:rPr>
        <w:t xml:space="preserve">(жилье, приобретенное в собственность) </w:t>
      </w:r>
      <w:r w:rsidRPr="00277C3C">
        <w:rPr>
          <w:color w:val="000000"/>
          <w:sz w:val="28"/>
          <w:szCs w:val="28"/>
        </w:rPr>
        <w:t>- два рабочих дня;</w:t>
      </w:r>
    </w:p>
    <w:p w:rsidR="00FE7468" w:rsidRDefault="00FE7468" w:rsidP="00FE7468">
      <w:pPr>
        <w:pStyle w:val="afb"/>
        <w:spacing w:after="0"/>
        <w:ind w:left="0"/>
        <w:jc w:val="both"/>
        <w:rPr>
          <w:color w:val="000000"/>
          <w:sz w:val="28"/>
          <w:szCs w:val="28"/>
        </w:rPr>
      </w:pPr>
      <w:r w:rsidRPr="00277C3C">
        <w:rPr>
          <w:color w:val="000000"/>
          <w:sz w:val="28"/>
          <w:szCs w:val="28"/>
        </w:rPr>
        <w:tab/>
        <w:t>- проводы сына на службу в армию - один рабочий день;</w:t>
      </w:r>
    </w:p>
    <w:p w:rsidR="00FE7468" w:rsidRPr="0046452B" w:rsidRDefault="00FE7468" w:rsidP="00FE7468">
      <w:pPr>
        <w:jc w:val="both"/>
        <w:rPr>
          <w:color w:val="C00000"/>
          <w:sz w:val="28"/>
          <w:szCs w:val="28"/>
        </w:rPr>
      </w:pPr>
      <w:r>
        <w:tab/>
      </w:r>
      <w:r w:rsidR="000147E4">
        <w:rPr>
          <w:sz w:val="28"/>
          <w:szCs w:val="28"/>
        </w:rPr>
        <w:t xml:space="preserve"> </w:t>
      </w:r>
    </w:p>
    <w:p w:rsidR="00FE7468" w:rsidRPr="00007BB9" w:rsidRDefault="00FE7468" w:rsidP="00FE7468">
      <w:pPr>
        <w:ind w:firstLine="708"/>
        <w:jc w:val="both"/>
        <w:rPr>
          <w:sz w:val="28"/>
          <w:szCs w:val="28"/>
        </w:rPr>
      </w:pPr>
      <w:r w:rsidRPr="00007BB9">
        <w:rPr>
          <w:sz w:val="28"/>
          <w:szCs w:val="28"/>
        </w:rPr>
        <w:t>- работникам, имеющим родителей в возрасте 80 лет и старше</w:t>
      </w:r>
      <w:r w:rsidR="00655B56">
        <w:rPr>
          <w:sz w:val="28"/>
          <w:szCs w:val="28"/>
        </w:rPr>
        <w:t xml:space="preserve"> </w:t>
      </w:r>
      <w:r w:rsidRPr="00007BB9">
        <w:rPr>
          <w:sz w:val="28"/>
          <w:szCs w:val="28"/>
        </w:rPr>
        <w:t>– один рабочий день в квартал;</w:t>
      </w:r>
    </w:p>
    <w:p w:rsidR="00FE7468" w:rsidRPr="00007BB9" w:rsidRDefault="00655B56" w:rsidP="00FE7468">
      <w:pPr>
        <w:ind w:firstLine="708"/>
        <w:jc w:val="both"/>
        <w:rPr>
          <w:sz w:val="28"/>
          <w:szCs w:val="28"/>
        </w:rPr>
      </w:pPr>
      <w:r>
        <w:rPr>
          <w:sz w:val="28"/>
          <w:szCs w:val="28"/>
        </w:rPr>
        <w:t>5</w:t>
      </w:r>
      <w:r w:rsidR="00FE7468" w:rsidRPr="00007BB9">
        <w:rPr>
          <w:sz w:val="28"/>
          <w:szCs w:val="28"/>
        </w:rPr>
        <w:t>.1.3. Предоставлять работникам организации, проработавшим в течение учебного года без листа нетрудоспособности, дополнительного оплачиваемого от</w:t>
      </w:r>
      <w:r w:rsidR="00FE7468">
        <w:rPr>
          <w:sz w:val="28"/>
          <w:szCs w:val="28"/>
        </w:rPr>
        <w:t>пуска в количестве 3 рабочих</w:t>
      </w:r>
      <w:r w:rsidR="00FE7468" w:rsidRPr="00007BB9">
        <w:rPr>
          <w:sz w:val="28"/>
          <w:szCs w:val="28"/>
        </w:rPr>
        <w:t xml:space="preserve"> дней (ст.116 ТК РФ).</w:t>
      </w:r>
    </w:p>
    <w:p w:rsidR="00FE7468" w:rsidRPr="00277C3C" w:rsidRDefault="00655B56" w:rsidP="00FE7468">
      <w:pPr>
        <w:pStyle w:val="afb"/>
        <w:spacing w:after="0"/>
        <w:ind w:left="0" w:firstLine="708"/>
        <w:jc w:val="both"/>
        <w:rPr>
          <w:color w:val="000000"/>
          <w:sz w:val="28"/>
          <w:szCs w:val="28"/>
        </w:rPr>
      </w:pPr>
      <w:r>
        <w:rPr>
          <w:color w:val="000000"/>
          <w:sz w:val="28"/>
          <w:szCs w:val="28"/>
        </w:rPr>
        <w:t>5</w:t>
      </w:r>
      <w:r w:rsidR="00FE7468" w:rsidRPr="00277C3C">
        <w:rPr>
          <w:color w:val="000000"/>
          <w:sz w:val="28"/>
          <w:szCs w:val="28"/>
        </w:rPr>
        <w:t>.1.4. Предоставлять</w:t>
      </w:r>
      <w:r w:rsidR="00FE7468">
        <w:rPr>
          <w:color w:val="000000"/>
          <w:sz w:val="28"/>
          <w:szCs w:val="28"/>
        </w:rPr>
        <w:t xml:space="preserve"> не освобожденному председателю</w:t>
      </w:r>
      <w:r w:rsidR="00FE7468" w:rsidRPr="00277C3C">
        <w:rPr>
          <w:color w:val="000000"/>
          <w:sz w:val="28"/>
          <w:szCs w:val="28"/>
        </w:rPr>
        <w:t xml:space="preserve"> </w:t>
      </w:r>
      <w:r w:rsidR="00FE7468">
        <w:rPr>
          <w:color w:val="000000"/>
          <w:sz w:val="28"/>
          <w:szCs w:val="28"/>
        </w:rPr>
        <w:t xml:space="preserve">первичной профсоюзной организации </w:t>
      </w:r>
      <w:r w:rsidR="00FE7468" w:rsidRPr="00277C3C">
        <w:rPr>
          <w:color w:val="000000"/>
          <w:sz w:val="28"/>
          <w:szCs w:val="28"/>
        </w:rPr>
        <w:t xml:space="preserve">дополнительного оплачиваемого отпуска в количестве </w:t>
      </w:r>
      <w:r w:rsidR="000147E4" w:rsidRPr="000147E4">
        <w:rPr>
          <w:sz w:val="28"/>
          <w:szCs w:val="28"/>
        </w:rPr>
        <w:t>5</w:t>
      </w:r>
      <w:r w:rsidR="00FE7468" w:rsidRPr="000147E4">
        <w:rPr>
          <w:sz w:val="28"/>
          <w:szCs w:val="28"/>
        </w:rPr>
        <w:t xml:space="preserve"> календарных дней </w:t>
      </w:r>
      <w:r w:rsidR="00FE7468" w:rsidRPr="00277C3C">
        <w:rPr>
          <w:color w:val="000000"/>
          <w:sz w:val="28"/>
          <w:szCs w:val="28"/>
        </w:rPr>
        <w:t>(ст.116 ТК РФ).</w:t>
      </w:r>
    </w:p>
    <w:p w:rsidR="00FE7468" w:rsidRPr="004A37CB" w:rsidRDefault="00FE7468" w:rsidP="0046452B">
      <w:pPr>
        <w:pStyle w:val="afb"/>
        <w:spacing w:after="0"/>
        <w:ind w:left="0"/>
        <w:jc w:val="both"/>
        <w:rPr>
          <w:color w:val="FF0000"/>
          <w:sz w:val="28"/>
          <w:szCs w:val="28"/>
        </w:rPr>
      </w:pPr>
      <w:r w:rsidRPr="00277C3C">
        <w:rPr>
          <w:color w:val="000000"/>
          <w:sz w:val="28"/>
          <w:szCs w:val="28"/>
        </w:rPr>
        <w:tab/>
      </w:r>
      <w:r w:rsidR="00655B56">
        <w:rPr>
          <w:sz w:val="28"/>
          <w:szCs w:val="28"/>
        </w:rPr>
        <w:t>5</w:t>
      </w:r>
      <w:r w:rsidR="00AE6A99">
        <w:rPr>
          <w:sz w:val="28"/>
          <w:szCs w:val="28"/>
        </w:rPr>
        <w:t>.1.5</w:t>
      </w:r>
      <w:r w:rsidRPr="004A37CB">
        <w:rPr>
          <w:sz w:val="28"/>
          <w:szCs w:val="28"/>
        </w:rPr>
        <w:t>.</w:t>
      </w:r>
      <w:r w:rsidRPr="00A221BF">
        <w:rPr>
          <w:color w:val="FF0000"/>
          <w:sz w:val="28"/>
          <w:szCs w:val="28"/>
        </w:rPr>
        <w:t xml:space="preserve"> </w:t>
      </w:r>
      <w:r>
        <w:rPr>
          <w:sz w:val="28"/>
          <w:szCs w:val="28"/>
        </w:rPr>
        <w:t xml:space="preserve">Производить единовременную выплату </w:t>
      </w:r>
      <w:proofErr w:type="gramStart"/>
      <w:r>
        <w:rPr>
          <w:sz w:val="28"/>
          <w:szCs w:val="28"/>
        </w:rPr>
        <w:t>работникам  образовательной</w:t>
      </w:r>
      <w:proofErr w:type="gramEnd"/>
      <w:r>
        <w:rPr>
          <w:sz w:val="28"/>
          <w:szCs w:val="28"/>
        </w:rPr>
        <w:t xml:space="preserve">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w:t>
      </w:r>
      <w:proofErr w:type="spellStart"/>
      <w:r w:rsidR="0046452B">
        <w:rPr>
          <w:sz w:val="28"/>
          <w:szCs w:val="28"/>
        </w:rPr>
        <w:t>Сармановского</w:t>
      </w:r>
      <w:proofErr w:type="spellEnd"/>
      <w:r w:rsidR="0046452B">
        <w:rPr>
          <w:sz w:val="28"/>
          <w:szCs w:val="28"/>
        </w:rPr>
        <w:t xml:space="preserve"> </w:t>
      </w:r>
      <w:r>
        <w:rPr>
          <w:sz w:val="28"/>
          <w:szCs w:val="28"/>
        </w:rPr>
        <w:t xml:space="preserve">муниципального района 15 и более лет, материального вознаграждения в размере базового оклада, менее 15 лет – половину базового оклада. Средства на </w:t>
      </w:r>
      <w:proofErr w:type="gramStart"/>
      <w:r>
        <w:rPr>
          <w:sz w:val="28"/>
          <w:szCs w:val="28"/>
        </w:rPr>
        <w:t>выплату  единовременного</w:t>
      </w:r>
      <w:proofErr w:type="gramEnd"/>
      <w:r>
        <w:rPr>
          <w:sz w:val="28"/>
          <w:szCs w:val="28"/>
        </w:rPr>
        <w:t xml:space="preserve">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p>
    <w:p w:rsidR="00FE7468" w:rsidRDefault="00C0585F" w:rsidP="00FE7468">
      <w:pPr>
        <w:pStyle w:val="afb"/>
        <w:spacing w:after="0"/>
        <w:ind w:left="0" w:firstLine="283"/>
        <w:jc w:val="both"/>
        <w:rPr>
          <w:sz w:val="28"/>
          <w:szCs w:val="28"/>
        </w:rPr>
      </w:pPr>
      <w:r>
        <w:rPr>
          <w:sz w:val="28"/>
          <w:szCs w:val="28"/>
        </w:rPr>
        <w:t>5</w:t>
      </w:r>
      <w:r w:rsidR="00AE6A99">
        <w:rPr>
          <w:sz w:val="28"/>
          <w:szCs w:val="28"/>
        </w:rPr>
        <w:t>.1.</w:t>
      </w:r>
      <w:r w:rsidR="00463535">
        <w:rPr>
          <w:sz w:val="28"/>
          <w:szCs w:val="28"/>
        </w:rPr>
        <w:t>6</w:t>
      </w:r>
      <w:r w:rsidR="00FE7468" w:rsidRPr="00277C3C">
        <w:rPr>
          <w:sz w:val="28"/>
          <w:szCs w:val="28"/>
        </w:rPr>
        <w:t>. Работникам</w:t>
      </w:r>
      <w:r w:rsidR="00FE7468">
        <w:rPr>
          <w:sz w:val="28"/>
          <w:szCs w:val="28"/>
        </w:rPr>
        <w:t xml:space="preserve"> </w:t>
      </w:r>
      <w:r w:rsidR="00FE7468" w:rsidRPr="00277C3C">
        <w:rPr>
          <w:sz w:val="28"/>
          <w:szCs w:val="28"/>
        </w:rPr>
        <w:t>-</w:t>
      </w:r>
      <w:r w:rsidR="00FE7468">
        <w:rPr>
          <w:sz w:val="28"/>
          <w:szCs w:val="28"/>
        </w:rPr>
        <w:t xml:space="preserve"> </w:t>
      </w:r>
      <w:r w:rsidR="00FE7468" w:rsidRPr="00277C3C">
        <w:rPr>
          <w:sz w:val="28"/>
          <w:szCs w:val="28"/>
        </w:rPr>
        <w:t xml:space="preserve">членам профсоюза из средств </w:t>
      </w:r>
      <w:r w:rsidR="00FE7468">
        <w:rPr>
          <w:sz w:val="28"/>
          <w:szCs w:val="28"/>
        </w:rPr>
        <w:t xml:space="preserve">фонда социальной защиты </w:t>
      </w:r>
      <w:proofErr w:type="spellStart"/>
      <w:r w:rsidR="00AE6A99">
        <w:rPr>
          <w:spacing w:val="-4"/>
          <w:sz w:val="28"/>
          <w:szCs w:val="28"/>
        </w:rPr>
        <w:t>Сармановской</w:t>
      </w:r>
      <w:proofErr w:type="spellEnd"/>
      <w:r>
        <w:rPr>
          <w:spacing w:val="-4"/>
          <w:sz w:val="28"/>
          <w:szCs w:val="28"/>
        </w:rPr>
        <w:t xml:space="preserve"> </w:t>
      </w:r>
      <w:proofErr w:type="gramStart"/>
      <w:r>
        <w:rPr>
          <w:spacing w:val="-4"/>
          <w:sz w:val="28"/>
          <w:szCs w:val="28"/>
        </w:rPr>
        <w:t>территориальной  организации</w:t>
      </w:r>
      <w:proofErr w:type="gramEnd"/>
      <w:r>
        <w:rPr>
          <w:spacing w:val="-4"/>
          <w:sz w:val="28"/>
          <w:szCs w:val="28"/>
        </w:rPr>
        <w:t xml:space="preserve"> Профсоюза</w:t>
      </w:r>
      <w:r>
        <w:rPr>
          <w:sz w:val="28"/>
          <w:szCs w:val="28"/>
        </w:rPr>
        <w:t xml:space="preserve"> </w:t>
      </w:r>
      <w:r w:rsidR="00FE7468" w:rsidRPr="00277C3C">
        <w:rPr>
          <w:sz w:val="28"/>
          <w:szCs w:val="28"/>
        </w:rPr>
        <w:t>предоставляются меры социальной поддержки в следующих случаях</w:t>
      </w:r>
      <w:r w:rsidR="00FE7468">
        <w:rPr>
          <w:sz w:val="28"/>
          <w:szCs w:val="28"/>
        </w:rPr>
        <w:t>:</w:t>
      </w:r>
      <w:r w:rsidR="00FE7468" w:rsidRPr="00277C3C">
        <w:rPr>
          <w:sz w:val="28"/>
          <w:szCs w:val="28"/>
        </w:rPr>
        <w:t xml:space="preserve"> </w:t>
      </w:r>
    </w:p>
    <w:p w:rsidR="00463535" w:rsidRDefault="00463535" w:rsidP="00FE7468">
      <w:pPr>
        <w:pStyle w:val="afb"/>
        <w:spacing w:after="0"/>
        <w:ind w:left="0" w:firstLine="283"/>
        <w:jc w:val="both"/>
        <w:rPr>
          <w:sz w:val="28"/>
          <w:szCs w:val="28"/>
        </w:rPr>
      </w:pPr>
      <w:r>
        <w:rPr>
          <w:sz w:val="28"/>
          <w:szCs w:val="28"/>
        </w:rPr>
        <w:t xml:space="preserve">      - к юбилейным датам (55 лет – женщины, 60 лет – мужчины);</w:t>
      </w:r>
    </w:p>
    <w:p w:rsidR="00FE7468" w:rsidRDefault="00463535" w:rsidP="00FE7468">
      <w:pPr>
        <w:pStyle w:val="afb"/>
        <w:spacing w:after="0"/>
        <w:ind w:left="0" w:firstLine="708"/>
        <w:jc w:val="both"/>
        <w:rPr>
          <w:sz w:val="28"/>
          <w:szCs w:val="28"/>
        </w:rPr>
      </w:pPr>
      <w:r>
        <w:rPr>
          <w:sz w:val="28"/>
          <w:szCs w:val="28"/>
        </w:rPr>
        <w:t>- в связи со смертью близких родственников (родители, дети, брат,</w:t>
      </w:r>
      <w:r w:rsidR="003B21DB">
        <w:rPr>
          <w:sz w:val="28"/>
          <w:szCs w:val="28"/>
        </w:rPr>
        <w:t xml:space="preserve"> </w:t>
      </w:r>
      <w:r>
        <w:rPr>
          <w:sz w:val="28"/>
          <w:szCs w:val="28"/>
        </w:rPr>
        <w:t>сестра)</w:t>
      </w:r>
      <w:r w:rsidR="00FE7468">
        <w:rPr>
          <w:sz w:val="28"/>
          <w:szCs w:val="28"/>
        </w:rPr>
        <w:t>;</w:t>
      </w:r>
    </w:p>
    <w:p w:rsidR="00463535" w:rsidRDefault="00463535" w:rsidP="00C0585F">
      <w:pPr>
        <w:pStyle w:val="afb"/>
        <w:spacing w:after="0"/>
        <w:ind w:left="0" w:firstLine="708"/>
        <w:jc w:val="both"/>
        <w:rPr>
          <w:sz w:val="28"/>
          <w:szCs w:val="28"/>
        </w:rPr>
      </w:pPr>
      <w:r>
        <w:rPr>
          <w:sz w:val="28"/>
          <w:szCs w:val="28"/>
        </w:rPr>
        <w:t>- при бракосочетании молодежи;</w:t>
      </w:r>
    </w:p>
    <w:p w:rsidR="00463535" w:rsidRDefault="00463535" w:rsidP="00C0585F">
      <w:pPr>
        <w:pStyle w:val="afb"/>
        <w:spacing w:after="0"/>
        <w:ind w:left="0" w:firstLine="708"/>
        <w:jc w:val="both"/>
        <w:rPr>
          <w:sz w:val="28"/>
          <w:szCs w:val="28"/>
        </w:rPr>
      </w:pPr>
      <w:r>
        <w:rPr>
          <w:sz w:val="28"/>
          <w:szCs w:val="28"/>
        </w:rPr>
        <w:t>- при рождении ребенка.</w:t>
      </w:r>
    </w:p>
    <w:p w:rsidR="00C0585F" w:rsidRDefault="00FE7468" w:rsidP="00C0585F">
      <w:pPr>
        <w:pStyle w:val="afb"/>
        <w:spacing w:after="0"/>
        <w:ind w:left="0" w:firstLine="708"/>
        <w:jc w:val="both"/>
        <w:rPr>
          <w:spacing w:val="-4"/>
          <w:sz w:val="28"/>
          <w:szCs w:val="28"/>
        </w:rPr>
      </w:pPr>
      <w:proofErr w:type="gramStart"/>
      <w:r>
        <w:rPr>
          <w:spacing w:val="-4"/>
          <w:sz w:val="28"/>
          <w:szCs w:val="28"/>
        </w:rPr>
        <w:lastRenderedPageBreak/>
        <w:t>Р</w:t>
      </w:r>
      <w:r w:rsidRPr="007C55FE">
        <w:rPr>
          <w:spacing w:val="-4"/>
          <w:sz w:val="28"/>
          <w:szCs w:val="28"/>
        </w:rPr>
        <w:t>ешения  о</w:t>
      </w:r>
      <w:proofErr w:type="gramEnd"/>
      <w:r w:rsidRPr="007C55FE">
        <w:rPr>
          <w:spacing w:val="-4"/>
          <w:sz w:val="28"/>
          <w:szCs w:val="28"/>
        </w:rPr>
        <w:t xml:space="preserve">  выплатах принимаются на заседании Президиума </w:t>
      </w:r>
      <w:proofErr w:type="spellStart"/>
      <w:r w:rsidR="00AE6A99">
        <w:rPr>
          <w:spacing w:val="-4"/>
          <w:sz w:val="28"/>
          <w:szCs w:val="28"/>
        </w:rPr>
        <w:t>Сармановской</w:t>
      </w:r>
      <w:proofErr w:type="spellEnd"/>
      <w:r w:rsidR="00C0585F">
        <w:rPr>
          <w:spacing w:val="-4"/>
          <w:sz w:val="28"/>
          <w:szCs w:val="28"/>
        </w:rPr>
        <w:t xml:space="preserve"> территориальной  организации Профсоюза</w:t>
      </w:r>
      <w:r w:rsidRPr="007C55FE">
        <w:rPr>
          <w:spacing w:val="-4"/>
          <w:sz w:val="28"/>
          <w:szCs w:val="28"/>
        </w:rPr>
        <w:t xml:space="preserve">, согласно Положению о Фонде социальной защиты </w:t>
      </w:r>
      <w:r>
        <w:rPr>
          <w:spacing w:val="-4"/>
          <w:sz w:val="28"/>
          <w:szCs w:val="28"/>
        </w:rPr>
        <w:t xml:space="preserve"> </w:t>
      </w:r>
      <w:proofErr w:type="spellStart"/>
      <w:r w:rsidR="00AE6A99">
        <w:rPr>
          <w:spacing w:val="-4"/>
          <w:sz w:val="28"/>
          <w:szCs w:val="28"/>
        </w:rPr>
        <w:t>Сармановской</w:t>
      </w:r>
      <w:proofErr w:type="spellEnd"/>
      <w:r w:rsidR="00C0585F">
        <w:rPr>
          <w:spacing w:val="-4"/>
          <w:sz w:val="28"/>
          <w:szCs w:val="28"/>
        </w:rPr>
        <w:t xml:space="preserve"> территориальной  организации Профсоюза. </w:t>
      </w:r>
    </w:p>
    <w:p w:rsidR="00FE7468" w:rsidRDefault="00FE7468" w:rsidP="00FE7468">
      <w:pPr>
        <w:pStyle w:val="afb"/>
        <w:spacing w:after="0"/>
        <w:ind w:left="0" w:firstLine="708"/>
        <w:jc w:val="both"/>
        <w:rPr>
          <w:sz w:val="28"/>
          <w:szCs w:val="28"/>
        </w:rPr>
      </w:pPr>
      <w:r>
        <w:rPr>
          <w:sz w:val="28"/>
          <w:szCs w:val="28"/>
        </w:rPr>
        <w:t xml:space="preserve">Работникам – членам профсоюза предоставляются меры социальной поддержки в </w:t>
      </w:r>
      <w:proofErr w:type="gramStart"/>
      <w:r>
        <w:rPr>
          <w:sz w:val="28"/>
          <w:szCs w:val="28"/>
        </w:rPr>
        <w:t>соответствии  с</w:t>
      </w:r>
      <w:proofErr w:type="gramEnd"/>
      <w:r>
        <w:rPr>
          <w:sz w:val="28"/>
          <w:szCs w:val="28"/>
        </w:rPr>
        <w:t xml:space="preserve"> Положением об оказании материальной помощи первичной пр</w:t>
      </w:r>
      <w:r w:rsidR="005211E8">
        <w:rPr>
          <w:sz w:val="28"/>
          <w:szCs w:val="28"/>
        </w:rPr>
        <w:t>офсоюзной организации.</w:t>
      </w:r>
    </w:p>
    <w:p w:rsidR="00FE7468" w:rsidRPr="00277C3C" w:rsidRDefault="005211E8" w:rsidP="00FE7468">
      <w:pPr>
        <w:pStyle w:val="afb"/>
        <w:spacing w:after="0"/>
        <w:ind w:left="0" w:firstLine="708"/>
        <w:rPr>
          <w:b/>
          <w:sz w:val="28"/>
          <w:szCs w:val="28"/>
        </w:rPr>
      </w:pPr>
      <w:r>
        <w:rPr>
          <w:b/>
          <w:sz w:val="28"/>
          <w:szCs w:val="28"/>
        </w:rPr>
        <w:t>5</w:t>
      </w:r>
      <w:r w:rsidR="00FE7468" w:rsidRPr="00277C3C">
        <w:rPr>
          <w:b/>
          <w:sz w:val="28"/>
          <w:szCs w:val="28"/>
        </w:rPr>
        <w:t>.2. Стороны подтверждают:</w:t>
      </w:r>
    </w:p>
    <w:p w:rsidR="00FE7468" w:rsidRPr="004C7890" w:rsidRDefault="00FE7468" w:rsidP="00FE7468">
      <w:pPr>
        <w:pStyle w:val="afb"/>
        <w:spacing w:after="0"/>
        <w:ind w:left="0"/>
        <w:jc w:val="both"/>
        <w:rPr>
          <w:sz w:val="28"/>
          <w:szCs w:val="28"/>
        </w:rPr>
      </w:pPr>
      <w:r w:rsidRPr="00277C3C">
        <w:rPr>
          <w:color w:val="000000"/>
          <w:sz w:val="28"/>
          <w:szCs w:val="28"/>
        </w:rPr>
        <w:tab/>
      </w:r>
      <w:r w:rsidR="00637416" w:rsidRPr="004C7890">
        <w:rPr>
          <w:sz w:val="28"/>
          <w:szCs w:val="28"/>
        </w:rPr>
        <w:t>5</w:t>
      </w:r>
      <w:r w:rsidRPr="004C7890">
        <w:rPr>
          <w:sz w:val="28"/>
          <w:szCs w:val="28"/>
        </w:rPr>
        <w:t xml:space="preserve">.2.1.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w:t>
      </w:r>
      <w:r w:rsidR="004C7890" w:rsidRPr="004C7890">
        <w:rPr>
          <w:sz w:val="28"/>
          <w:szCs w:val="28"/>
        </w:rPr>
        <w:t>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rsidR="00FE7468" w:rsidRPr="00277C3C" w:rsidRDefault="00637416" w:rsidP="00FE7468">
      <w:pPr>
        <w:pStyle w:val="afb"/>
        <w:spacing w:after="0"/>
        <w:ind w:left="0" w:firstLine="708"/>
        <w:jc w:val="both"/>
        <w:rPr>
          <w:sz w:val="28"/>
          <w:szCs w:val="28"/>
        </w:rPr>
      </w:pPr>
      <w:r>
        <w:rPr>
          <w:sz w:val="28"/>
          <w:szCs w:val="28"/>
        </w:rPr>
        <w:t>5</w:t>
      </w:r>
      <w:r w:rsidR="00FE7468">
        <w:rPr>
          <w:sz w:val="28"/>
          <w:szCs w:val="28"/>
        </w:rPr>
        <w:t>.2.2</w:t>
      </w:r>
      <w:r w:rsidR="00FE7468" w:rsidRPr="00277C3C">
        <w:rPr>
          <w:sz w:val="28"/>
          <w:szCs w:val="28"/>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5A786C" w:rsidRDefault="00637416" w:rsidP="005A786C">
      <w:pPr>
        <w:pStyle w:val="39"/>
        <w:ind w:left="0" w:firstLine="709"/>
        <w:contextualSpacing/>
        <w:jc w:val="both"/>
        <w:rPr>
          <w:sz w:val="28"/>
          <w:szCs w:val="28"/>
        </w:rPr>
      </w:pPr>
      <w:r>
        <w:rPr>
          <w:color w:val="000000"/>
          <w:sz w:val="28"/>
          <w:szCs w:val="28"/>
        </w:rPr>
        <w:t>5</w:t>
      </w:r>
      <w:r w:rsidR="00FE7468">
        <w:rPr>
          <w:color w:val="000000"/>
          <w:sz w:val="28"/>
          <w:szCs w:val="28"/>
        </w:rPr>
        <w:t>.2.3</w:t>
      </w:r>
      <w:r w:rsidR="00FE7468" w:rsidRPr="00277C3C">
        <w:rPr>
          <w:color w:val="000000"/>
          <w:sz w:val="28"/>
          <w:szCs w:val="28"/>
        </w:rPr>
        <w:t xml:space="preserve">. </w:t>
      </w:r>
      <w:r w:rsidR="005A786C">
        <w:rPr>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FE7468" w:rsidRPr="00277C3C" w:rsidRDefault="00637416" w:rsidP="00FE7468">
      <w:pPr>
        <w:ind w:firstLine="709"/>
        <w:jc w:val="both"/>
        <w:rPr>
          <w:sz w:val="28"/>
          <w:szCs w:val="28"/>
        </w:rPr>
      </w:pPr>
      <w:r>
        <w:rPr>
          <w:sz w:val="28"/>
          <w:szCs w:val="28"/>
        </w:rPr>
        <w:t>5</w:t>
      </w:r>
      <w:r w:rsidR="00FE7468" w:rsidRPr="00277C3C">
        <w:rPr>
          <w:sz w:val="28"/>
          <w:szCs w:val="28"/>
        </w:rPr>
        <w:t xml:space="preserve">.2.5.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00FE7468" w:rsidRPr="00277C3C">
        <w:rPr>
          <w:sz w:val="28"/>
          <w:szCs w:val="28"/>
        </w:rPr>
        <w:t>бакалавриата</w:t>
      </w:r>
      <w:proofErr w:type="spellEnd"/>
      <w:r w:rsidR="00FE7468" w:rsidRPr="00277C3C">
        <w:rPr>
          <w:sz w:val="28"/>
          <w:szCs w:val="28"/>
        </w:rPr>
        <w:t xml:space="preserve">, программам </w:t>
      </w:r>
      <w:proofErr w:type="spellStart"/>
      <w:r w:rsidR="00FE7468" w:rsidRPr="00277C3C">
        <w:rPr>
          <w:sz w:val="28"/>
          <w:szCs w:val="28"/>
        </w:rPr>
        <w:t>специалитета</w:t>
      </w:r>
      <w:proofErr w:type="spellEnd"/>
      <w:r w:rsidR="00FE7468" w:rsidRPr="00277C3C">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FE7468" w:rsidRPr="00277C3C" w:rsidRDefault="00FE7468" w:rsidP="00FE7468">
      <w:pPr>
        <w:ind w:firstLine="709"/>
        <w:jc w:val="both"/>
        <w:rPr>
          <w:sz w:val="28"/>
          <w:szCs w:val="28"/>
        </w:rPr>
      </w:pPr>
      <w:r w:rsidRPr="00277C3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E7468" w:rsidRPr="00277C3C" w:rsidRDefault="00FE7468" w:rsidP="00FE7468">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FE7468" w:rsidRPr="00277C3C" w:rsidRDefault="00FE7468" w:rsidP="00FE7468">
      <w:pPr>
        <w:ind w:firstLine="709"/>
        <w:jc w:val="both"/>
        <w:rPr>
          <w:sz w:val="28"/>
          <w:szCs w:val="28"/>
        </w:rPr>
      </w:pPr>
      <w:r w:rsidRPr="00277C3C">
        <w:rPr>
          <w:sz w:val="28"/>
          <w:szCs w:val="28"/>
        </w:rPr>
        <w:t xml:space="preserve">Работнику, совмещающему работу с обучением одновременно в двух образовательных организациях, гарантии и компенсации предоставляются только </w:t>
      </w:r>
      <w:r w:rsidRPr="00277C3C">
        <w:rPr>
          <w:sz w:val="28"/>
          <w:szCs w:val="28"/>
        </w:rPr>
        <w:lastRenderedPageBreak/>
        <w:t>в связи с обучением в одном из этих образовательных организаций (по выбору работника).</w:t>
      </w:r>
    </w:p>
    <w:p w:rsidR="00FE7468" w:rsidRPr="00277C3C" w:rsidRDefault="00637416" w:rsidP="00FE7468">
      <w:pPr>
        <w:pStyle w:val="afb"/>
        <w:spacing w:after="0"/>
        <w:ind w:left="0"/>
        <w:jc w:val="both"/>
        <w:rPr>
          <w:color w:val="000000"/>
          <w:sz w:val="28"/>
          <w:szCs w:val="28"/>
        </w:rPr>
      </w:pPr>
      <w:r>
        <w:rPr>
          <w:color w:val="000000"/>
          <w:sz w:val="28"/>
          <w:szCs w:val="28"/>
        </w:rPr>
        <w:tab/>
        <w:t>5</w:t>
      </w:r>
      <w:r w:rsidR="00FE7468">
        <w:rPr>
          <w:color w:val="000000"/>
          <w:sz w:val="28"/>
          <w:szCs w:val="28"/>
        </w:rPr>
        <w:t>.2.6. Ф</w:t>
      </w:r>
      <w:r w:rsidR="00FE7468" w:rsidRPr="00277C3C">
        <w:rPr>
          <w:color w:val="000000"/>
          <w:sz w:val="28"/>
          <w:szCs w:val="28"/>
        </w:rPr>
        <w:t>инансирование за счет средств профсоюзного бюджета, с</w:t>
      </w:r>
      <w:r w:rsidR="00FE7468">
        <w:rPr>
          <w:color w:val="000000"/>
          <w:sz w:val="28"/>
          <w:szCs w:val="28"/>
        </w:rPr>
        <w:t>оциального страхования, бюджета</w:t>
      </w:r>
      <w:r w:rsidR="00FE7468" w:rsidRPr="00277C3C">
        <w:rPr>
          <w:color w:val="000000"/>
          <w:sz w:val="28"/>
          <w:szCs w:val="28"/>
        </w:rPr>
        <w:t xml:space="preserve"> </w:t>
      </w:r>
      <w:r w:rsidR="00FE7468" w:rsidRPr="00277C3C">
        <w:rPr>
          <w:sz w:val="28"/>
          <w:szCs w:val="28"/>
        </w:rPr>
        <w:t>образовательн</w:t>
      </w:r>
      <w:r w:rsidR="00FE7468">
        <w:rPr>
          <w:sz w:val="28"/>
          <w:szCs w:val="28"/>
        </w:rPr>
        <w:t>ой</w:t>
      </w:r>
      <w:r w:rsidR="00FE7468" w:rsidRPr="00277C3C">
        <w:rPr>
          <w:color w:val="FF0000"/>
          <w:sz w:val="28"/>
          <w:szCs w:val="28"/>
        </w:rPr>
        <w:t xml:space="preserve"> </w:t>
      </w:r>
      <w:r w:rsidR="00FE7468" w:rsidRPr="00277C3C">
        <w:rPr>
          <w:color w:val="000000"/>
          <w:sz w:val="28"/>
          <w:szCs w:val="28"/>
        </w:rPr>
        <w:t>организаци</w:t>
      </w:r>
      <w:r w:rsidR="00FE7468">
        <w:rPr>
          <w:color w:val="000000"/>
          <w:sz w:val="28"/>
          <w:szCs w:val="28"/>
        </w:rPr>
        <w:t>и</w:t>
      </w:r>
      <w:r w:rsidR="00FE7468" w:rsidRPr="00277C3C">
        <w:rPr>
          <w:sz w:val="28"/>
          <w:szCs w:val="28"/>
        </w:rPr>
        <w:t xml:space="preserve"> </w:t>
      </w:r>
      <w:r w:rsidR="00FE7468" w:rsidRPr="00277C3C">
        <w:rPr>
          <w:color w:val="000000"/>
          <w:sz w:val="28"/>
          <w:szCs w:val="28"/>
        </w:rPr>
        <w:t>мероприятий по созданию условий для отдыха работников отрасли и их детей.</w:t>
      </w:r>
    </w:p>
    <w:p w:rsidR="00FE7468" w:rsidRPr="00277C3C" w:rsidRDefault="00637416" w:rsidP="00FE7468">
      <w:pPr>
        <w:pStyle w:val="afb"/>
        <w:spacing w:after="0"/>
        <w:ind w:left="0"/>
        <w:jc w:val="both"/>
        <w:rPr>
          <w:color w:val="000000"/>
          <w:sz w:val="28"/>
          <w:szCs w:val="28"/>
        </w:rPr>
      </w:pPr>
      <w:r>
        <w:rPr>
          <w:color w:val="000000"/>
          <w:sz w:val="28"/>
          <w:szCs w:val="28"/>
        </w:rPr>
        <w:tab/>
        <w:t>5</w:t>
      </w:r>
      <w:r w:rsidR="00FE7468" w:rsidRPr="00277C3C">
        <w:rPr>
          <w:color w:val="000000"/>
          <w:sz w:val="28"/>
          <w:szCs w:val="28"/>
        </w:rPr>
        <w:t>.3. Стороны осуществляют систематический контроль за предоставлением социальных льгот и гарантий работникам отрасли.</w:t>
      </w:r>
    </w:p>
    <w:p w:rsidR="00FE7468" w:rsidRPr="00530C3C" w:rsidRDefault="00FE7468" w:rsidP="00FE7468">
      <w:pPr>
        <w:jc w:val="both"/>
        <w:rPr>
          <w:b/>
          <w:sz w:val="28"/>
          <w:szCs w:val="28"/>
        </w:rPr>
      </w:pPr>
      <w:r w:rsidRPr="00277C3C">
        <w:rPr>
          <w:color w:val="000000"/>
        </w:rPr>
        <w:tab/>
      </w:r>
      <w:r w:rsidR="00637416">
        <w:rPr>
          <w:b/>
          <w:bCs/>
          <w:sz w:val="28"/>
          <w:szCs w:val="28"/>
        </w:rPr>
        <w:t>5</w:t>
      </w:r>
      <w:r w:rsidRPr="00530C3C">
        <w:rPr>
          <w:b/>
          <w:bCs/>
          <w:sz w:val="28"/>
          <w:szCs w:val="28"/>
        </w:rPr>
        <w:t xml:space="preserve">.4. </w:t>
      </w:r>
      <w:r w:rsidRPr="00530C3C">
        <w:rPr>
          <w:b/>
          <w:sz w:val="28"/>
          <w:szCs w:val="28"/>
        </w:rPr>
        <w:t>Работодатель обязуется:</w:t>
      </w:r>
    </w:p>
    <w:p w:rsidR="00FE7468" w:rsidRPr="00530C3C" w:rsidRDefault="00CF3E45" w:rsidP="00FE7468">
      <w:pPr>
        <w:ind w:firstLine="708"/>
        <w:jc w:val="both"/>
        <w:rPr>
          <w:sz w:val="28"/>
          <w:szCs w:val="28"/>
        </w:rPr>
      </w:pPr>
      <w:r>
        <w:rPr>
          <w:sz w:val="28"/>
          <w:szCs w:val="28"/>
        </w:rPr>
        <w:t>5</w:t>
      </w:r>
      <w:r w:rsidR="00FE7468" w:rsidRPr="00530C3C">
        <w:rPr>
          <w:sz w:val="28"/>
          <w:szCs w:val="28"/>
        </w:rPr>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E7468" w:rsidRPr="00530C3C" w:rsidRDefault="00CF3E45" w:rsidP="00FE7468">
      <w:pPr>
        <w:ind w:firstLine="708"/>
        <w:jc w:val="both"/>
        <w:rPr>
          <w:sz w:val="28"/>
          <w:szCs w:val="28"/>
        </w:rPr>
      </w:pPr>
      <w:r>
        <w:rPr>
          <w:sz w:val="28"/>
          <w:szCs w:val="28"/>
        </w:rPr>
        <w:t>5</w:t>
      </w:r>
      <w:r w:rsidR="00B126C4">
        <w:rPr>
          <w:sz w:val="28"/>
          <w:szCs w:val="28"/>
        </w:rPr>
        <w:t>.4.2</w:t>
      </w:r>
      <w:r w:rsidR="00FE7468" w:rsidRPr="00530C3C">
        <w:rPr>
          <w:sz w:val="28"/>
          <w:szCs w:val="28"/>
        </w:rPr>
        <w:t>.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E7468" w:rsidRPr="00277C3C" w:rsidRDefault="00FE7468" w:rsidP="00FE7468">
      <w:pPr>
        <w:ind w:firstLine="708"/>
        <w:jc w:val="both"/>
        <w:rPr>
          <w:sz w:val="28"/>
          <w:szCs w:val="28"/>
        </w:rPr>
      </w:pPr>
      <w:r w:rsidRPr="00277C3C">
        <w:rPr>
          <w:sz w:val="28"/>
          <w:szCs w:val="28"/>
        </w:rPr>
        <w:t>- в период нахождения педагогического работника в отпуске по беременности и родам и по уходу за ребенком до достижения им трех лет</w:t>
      </w:r>
      <w:r w:rsidR="00CF3E45">
        <w:rPr>
          <w:sz w:val="28"/>
          <w:szCs w:val="28"/>
        </w:rPr>
        <w:t xml:space="preserve">, </w:t>
      </w:r>
      <w:r w:rsidRPr="00277C3C">
        <w:rPr>
          <w:sz w:val="28"/>
          <w:szCs w:val="28"/>
        </w:rPr>
        <w:t xml:space="preserve">либо срок </w:t>
      </w:r>
      <w:r w:rsidR="00CF3E45">
        <w:rPr>
          <w:sz w:val="28"/>
          <w:szCs w:val="28"/>
        </w:rPr>
        <w:t xml:space="preserve">ее </w:t>
      </w:r>
      <w:r w:rsidRPr="00277C3C">
        <w:rPr>
          <w:sz w:val="28"/>
          <w:szCs w:val="28"/>
        </w:rPr>
        <w:t>дей</w:t>
      </w:r>
      <w:r w:rsidR="00CF3E45">
        <w:rPr>
          <w:sz w:val="28"/>
          <w:szCs w:val="28"/>
        </w:rPr>
        <w:t>ствия заканчивается в текущем году</w:t>
      </w:r>
      <w:r w:rsidRPr="00277C3C">
        <w:rPr>
          <w:sz w:val="28"/>
          <w:szCs w:val="28"/>
        </w:rPr>
        <w:t>;</w:t>
      </w:r>
    </w:p>
    <w:p w:rsidR="00FE7468" w:rsidRPr="00277C3C" w:rsidRDefault="00FE7468" w:rsidP="00FE7468">
      <w:pPr>
        <w:ind w:firstLine="708"/>
        <w:jc w:val="both"/>
        <w:rPr>
          <w:sz w:val="28"/>
          <w:szCs w:val="28"/>
        </w:rPr>
      </w:pPr>
      <w:r w:rsidRPr="00277C3C">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E7468" w:rsidRPr="00277C3C" w:rsidRDefault="00FE7468" w:rsidP="00FE7468">
      <w:pPr>
        <w:ind w:firstLine="708"/>
        <w:jc w:val="both"/>
        <w:rPr>
          <w:sz w:val="28"/>
          <w:szCs w:val="28"/>
        </w:rPr>
      </w:pPr>
      <w:r w:rsidRPr="00277C3C">
        <w:rPr>
          <w:sz w:val="28"/>
          <w:szCs w:val="28"/>
        </w:rPr>
        <w:t>- в период</w:t>
      </w:r>
      <w:r>
        <w:rPr>
          <w:sz w:val="28"/>
          <w:szCs w:val="28"/>
        </w:rPr>
        <w:t>,</w:t>
      </w:r>
      <w:r w:rsidRPr="00277C3C">
        <w:rPr>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E7468" w:rsidRDefault="00FE7468" w:rsidP="00FE7468">
      <w:pPr>
        <w:jc w:val="both"/>
        <w:rPr>
          <w:sz w:val="28"/>
          <w:szCs w:val="28"/>
        </w:rPr>
      </w:pPr>
      <w:r w:rsidRPr="00277C3C">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F3E45" w:rsidRDefault="00CF3E45" w:rsidP="00FE7468">
      <w:pPr>
        <w:jc w:val="both"/>
        <w:rPr>
          <w:sz w:val="28"/>
          <w:szCs w:val="28"/>
        </w:rPr>
      </w:pPr>
      <w:r>
        <w:rPr>
          <w:sz w:val="28"/>
          <w:szCs w:val="28"/>
        </w:rPr>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rsidR="00FE7468" w:rsidRPr="00277C3C" w:rsidRDefault="00CF3E45" w:rsidP="00FE7468">
      <w:pPr>
        <w:jc w:val="both"/>
        <w:rPr>
          <w:sz w:val="28"/>
          <w:szCs w:val="28"/>
        </w:rPr>
      </w:pPr>
      <w:r>
        <w:rPr>
          <w:sz w:val="28"/>
          <w:szCs w:val="28"/>
        </w:rPr>
        <w:tab/>
        <w:t>5</w:t>
      </w:r>
      <w:r w:rsidR="00B126C4">
        <w:rPr>
          <w:sz w:val="28"/>
          <w:szCs w:val="28"/>
        </w:rPr>
        <w:t>.4.3</w:t>
      </w:r>
      <w:r w:rsidR="00FE7468">
        <w:rPr>
          <w:sz w:val="28"/>
          <w:szCs w:val="28"/>
        </w:rPr>
        <w:t xml:space="preserve">. Гарантировать педагогическим работникам при подготовке и проведении </w:t>
      </w:r>
      <w:proofErr w:type="gramStart"/>
      <w:r w:rsidR="00FE7468">
        <w:rPr>
          <w:sz w:val="28"/>
          <w:szCs w:val="28"/>
        </w:rPr>
        <w:t>аттестации  всех</w:t>
      </w:r>
      <w:proofErr w:type="gramEnd"/>
      <w:r w:rsidR="00FE7468">
        <w:rPr>
          <w:sz w:val="28"/>
          <w:szCs w:val="28"/>
        </w:rPr>
        <w:t xml:space="preserve"> прав и льгот, предоставляемых педагогическим работникам образовательной организации при подготовке и провед</w:t>
      </w:r>
      <w:r w:rsidR="00637416">
        <w:rPr>
          <w:sz w:val="28"/>
          <w:szCs w:val="28"/>
        </w:rPr>
        <w:t xml:space="preserve">ении </w:t>
      </w:r>
      <w:r w:rsidR="00637416" w:rsidRPr="00194C52">
        <w:rPr>
          <w:sz w:val="28"/>
          <w:szCs w:val="28"/>
        </w:rPr>
        <w:t xml:space="preserve">аттестации  </w:t>
      </w:r>
      <w:r w:rsidR="00194C52" w:rsidRPr="00194C52">
        <w:rPr>
          <w:sz w:val="28"/>
          <w:szCs w:val="28"/>
        </w:rPr>
        <w:t>(Приложение №2)</w:t>
      </w:r>
      <w:r w:rsidR="00FE7468">
        <w:rPr>
          <w:sz w:val="28"/>
          <w:szCs w:val="28"/>
        </w:rPr>
        <w:t xml:space="preserve"> и иными нормативными правовыми актами.</w:t>
      </w:r>
    </w:p>
    <w:p w:rsidR="00FE7468" w:rsidRDefault="00B126C4" w:rsidP="00FE7468">
      <w:pPr>
        <w:ind w:firstLine="708"/>
        <w:jc w:val="both"/>
        <w:rPr>
          <w:sz w:val="28"/>
          <w:szCs w:val="28"/>
        </w:rPr>
      </w:pPr>
      <w:r>
        <w:rPr>
          <w:sz w:val="28"/>
          <w:szCs w:val="28"/>
        </w:rPr>
        <w:t>5.4.4</w:t>
      </w:r>
      <w:r w:rsidR="00FE7468" w:rsidRPr="00530C3C">
        <w:rPr>
          <w:sz w:val="28"/>
          <w:szCs w:val="28"/>
        </w:rPr>
        <w:t>. Еже</w:t>
      </w:r>
      <w:r w:rsidR="00FE7468">
        <w:rPr>
          <w:sz w:val="28"/>
          <w:szCs w:val="28"/>
        </w:rPr>
        <w:t xml:space="preserve">годно финансировать </w:t>
      </w:r>
      <w:proofErr w:type="gramStart"/>
      <w:r w:rsidR="00FE7468">
        <w:rPr>
          <w:sz w:val="28"/>
          <w:szCs w:val="28"/>
        </w:rPr>
        <w:t xml:space="preserve">проведение </w:t>
      </w:r>
      <w:r w:rsidR="00FE7468" w:rsidRPr="00530C3C">
        <w:rPr>
          <w:sz w:val="28"/>
          <w:szCs w:val="28"/>
        </w:rPr>
        <w:t xml:space="preserve"> культурно</w:t>
      </w:r>
      <w:proofErr w:type="gramEnd"/>
      <w:r w:rsidR="00FE7468" w:rsidRPr="00530C3C">
        <w:rPr>
          <w:sz w:val="28"/>
          <w:szCs w:val="28"/>
        </w:rPr>
        <w:t>-массовых мероприятий и физкультурно-оздоровительной работы.</w:t>
      </w:r>
    </w:p>
    <w:p w:rsidR="005211E8" w:rsidRPr="00FE46B9" w:rsidRDefault="005211E8" w:rsidP="005211E8">
      <w:pPr>
        <w:tabs>
          <w:tab w:val="left" w:pos="1560"/>
        </w:tabs>
        <w:ind w:firstLine="709"/>
        <w:jc w:val="both"/>
        <w:rPr>
          <w:sz w:val="28"/>
          <w:szCs w:val="28"/>
        </w:rPr>
      </w:pPr>
      <w:r>
        <w:rPr>
          <w:sz w:val="28"/>
          <w:szCs w:val="28"/>
        </w:rPr>
        <w:t>5</w:t>
      </w:r>
      <w:r w:rsidR="00B126C4">
        <w:rPr>
          <w:sz w:val="28"/>
          <w:szCs w:val="28"/>
        </w:rPr>
        <w:t>.4.5</w:t>
      </w:r>
      <w:r w:rsidR="00FE7468">
        <w:rPr>
          <w:sz w:val="28"/>
          <w:szCs w:val="28"/>
        </w:rPr>
        <w:t>.</w:t>
      </w:r>
      <w:r w:rsidR="00A4426E">
        <w:rPr>
          <w:sz w:val="28"/>
          <w:szCs w:val="28"/>
        </w:rPr>
        <w:t xml:space="preserve"> </w:t>
      </w:r>
      <w:r w:rsidRPr="00FE46B9">
        <w:rPr>
          <w:sz w:val="28"/>
          <w:szCs w:val="28"/>
        </w:rPr>
        <w:t>Работники при прохождении диспансеризации в порядке, предусмотренном </w:t>
      </w:r>
      <w:hyperlink r:id="rId10" w:anchor="/document/12191967/entry/464" w:history="1">
        <w:r w:rsidRPr="00FE46B9">
          <w:rPr>
            <w:sz w:val="28"/>
            <w:szCs w:val="28"/>
          </w:rPr>
          <w:t>законодательством</w:t>
        </w:r>
      </w:hyperlink>
      <w:r w:rsidRPr="00FE46B9">
        <w:rPr>
          <w:sz w:val="28"/>
          <w:szCs w:val="28"/>
        </w:rPr>
        <w:t xml:space="preserve"> в сфере охраны здоровья, имеют право на освобождение от работы на один рабочий день один раз в три года с сохранением </w:t>
      </w:r>
      <w:r w:rsidRPr="00FE46B9">
        <w:rPr>
          <w:sz w:val="28"/>
          <w:szCs w:val="28"/>
        </w:rPr>
        <w:lastRenderedPageBreak/>
        <w:t>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Pr="00FE46B9">
          <w:rPr>
            <w:sz w:val="28"/>
            <w:szCs w:val="28"/>
          </w:rPr>
          <w:t>части третьей</w:t>
        </w:r>
      </w:hyperlink>
      <w:r w:rsidRPr="00FE46B9">
        <w:rPr>
          <w:sz w:val="28"/>
          <w:szCs w:val="28"/>
        </w:rPr>
        <w:t> настоящей статьи, при прохождении диспансеризации в порядке, предусмотренном </w:t>
      </w:r>
      <w:hyperlink r:id="rId12"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5211E8" w:rsidRPr="00FE46B9" w:rsidRDefault="005211E8" w:rsidP="005211E8">
      <w:pPr>
        <w:tabs>
          <w:tab w:val="left" w:pos="1560"/>
        </w:tabs>
        <w:ind w:firstLine="709"/>
        <w:jc w:val="both"/>
        <w:rPr>
          <w:sz w:val="28"/>
          <w:szCs w:val="28"/>
        </w:rPr>
      </w:pPr>
      <w:r w:rsidRPr="00FE46B9">
        <w:rPr>
          <w:sz w:val="28"/>
          <w:szCs w:val="28"/>
        </w:rPr>
        <w:t>Работники, не достигшие </w:t>
      </w:r>
      <w:hyperlink r:id="rId13" w:anchor="/document/70552688/entry/6000" w:history="1">
        <w:r w:rsidRPr="00FE46B9">
          <w:rPr>
            <w:sz w:val="28"/>
            <w:szCs w:val="28"/>
          </w:rPr>
          <w:t>возраста</w:t>
        </w:r>
      </w:hyperlink>
      <w:r w:rsidRPr="00FE46B9">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5211E8" w:rsidRPr="00FE46B9" w:rsidRDefault="005211E8" w:rsidP="005211E8">
      <w:pPr>
        <w:tabs>
          <w:tab w:val="left" w:pos="1560"/>
        </w:tabs>
        <w:ind w:firstLine="709"/>
        <w:jc w:val="both"/>
        <w:rPr>
          <w:sz w:val="28"/>
          <w:szCs w:val="28"/>
        </w:rPr>
      </w:pPr>
      <w:r w:rsidRPr="00FE46B9">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B53CD" w:rsidRPr="00FE46B9" w:rsidRDefault="005211E8" w:rsidP="00FC4613">
      <w:pPr>
        <w:tabs>
          <w:tab w:val="left" w:pos="1560"/>
        </w:tabs>
        <w:ind w:firstLine="709"/>
        <w:jc w:val="both"/>
        <w:rPr>
          <w:sz w:val="28"/>
          <w:szCs w:val="28"/>
        </w:rPr>
      </w:pPr>
      <w:r w:rsidRPr="00FE46B9">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8E492D" w:rsidRPr="008167E6" w:rsidRDefault="008E492D" w:rsidP="008E492D">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1"/>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FE46B9">
        <w:rPr>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3"/>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Default="008E492D" w:rsidP="008E492D">
      <w:pPr>
        <w:pStyle w:val="33"/>
        <w:spacing w:after="0"/>
        <w:ind w:left="0" w:firstLine="709"/>
        <w:contextualSpacing/>
        <w:jc w:val="both"/>
        <w:rPr>
          <w:sz w:val="28"/>
          <w:szCs w:val="28"/>
        </w:rPr>
      </w:pPr>
      <w:r w:rsidRPr="00FE46B9">
        <w:rPr>
          <w:sz w:val="28"/>
          <w:szCs w:val="28"/>
        </w:rPr>
        <w:t>делегирование своих</w:t>
      </w:r>
      <w:r w:rsidRPr="005600A5">
        <w:rPr>
          <w:color w:val="00B050"/>
          <w:sz w:val="28"/>
          <w:szCs w:val="28"/>
        </w:rPr>
        <w:t xml:space="preserve"> </w:t>
      </w:r>
      <w:r>
        <w:rPr>
          <w:sz w:val="28"/>
          <w:szCs w:val="28"/>
        </w:rPr>
        <w:t>представителей в формируемую на паритетной основе комиссию по охране труда;</w:t>
      </w:r>
    </w:p>
    <w:p w:rsidR="008E492D" w:rsidRPr="004C1AF0" w:rsidRDefault="008E492D" w:rsidP="008E492D">
      <w:pPr>
        <w:pStyle w:val="33"/>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FE46B9">
        <w:rPr>
          <w:sz w:val="28"/>
          <w:szCs w:val="28"/>
        </w:rPr>
        <w:t xml:space="preserve">требований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FE46B9">
        <w:rPr>
          <w:sz w:val="28"/>
          <w:szCs w:val="28"/>
        </w:rPr>
        <w:t>ем</w:t>
      </w:r>
      <w:r>
        <w:rPr>
          <w:sz w:val="28"/>
          <w:szCs w:val="28"/>
        </w:rPr>
        <w:t xml:space="preserve"> зданий </w:t>
      </w:r>
      <w:r w:rsidRPr="00FE46B9">
        <w:rPr>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sidR="00086748">
        <w:rPr>
          <w:sz w:val="28"/>
          <w:szCs w:val="28"/>
        </w:rPr>
        <w:t xml:space="preserve"> </w:t>
      </w:r>
      <w:r w:rsidR="00086748" w:rsidRPr="00FE46B9">
        <w:rPr>
          <w:sz w:val="28"/>
          <w:szCs w:val="28"/>
        </w:rPr>
        <w:t>(приёмке кабинетов, пищеблока, спортивных сооружений, территории)</w:t>
      </w:r>
      <w:r w:rsidRPr="00FE46B9">
        <w:rPr>
          <w:sz w:val="28"/>
          <w:szCs w:val="28"/>
        </w:rPr>
        <w:t xml:space="preserve"> </w:t>
      </w:r>
      <w:r w:rsidRPr="004C1AF0">
        <w:rPr>
          <w:sz w:val="28"/>
          <w:szCs w:val="28"/>
        </w:rPr>
        <w:t>и др</w:t>
      </w:r>
      <w:r>
        <w:rPr>
          <w:sz w:val="28"/>
          <w:szCs w:val="28"/>
        </w:rPr>
        <w:t>.</w:t>
      </w:r>
      <w:r w:rsidRPr="004C1AF0">
        <w:rPr>
          <w:sz w:val="28"/>
          <w:szCs w:val="28"/>
        </w:rPr>
        <w:t>;</w:t>
      </w:r>
    </w:p>
    <w:p w:rsidR="008E492D" w:rsidRPr="00785E15" w:rsidRDefault="008E492D" w:rsidP="008E492D">
      <w:pPr>
        <w:pStyle w:val="33"/>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rsidR="008E492D" w:rsidRDefault="008E492D" w:rsidP="008E492D">
      <w:pPr>
        <w:pStyle w:val="33"/>
        <w:spacing w:after="0"/>
        <w:ind w:left="0" w:firstLine="709"/>
        <w:contextualSpacing/>
        <w:rPr>
          <w:sz w:val="28"/>
          <w:szCs w:val="28"/>
        </w:rPr>
      </w:pPr>
      <w:r>
        <w:rPr>
          <w:sz w:val="28"/>
          <w:szCs w:val="28"/>
        </w:rPr>
        <w:t xml:space="preserve">своевременное </w:t>
      </w:r>
      <w:r w:rsidRPr="00FE46B9">
        <w:rPr>
          <w:sz w:val="28"/>
          <w:szCs w:val="28"/>
        </w:rPr>
        <w:t>и полное</w:t>
      </w:r>
      <w:r w:rsidRPr="00D12367">
        <w:rPr>
          <w:color w:val="00B050"/>
          <w:sz w:val="28"/>
          <w:szCs w:val="28"/>
        </w:rPr>
        <w:t xml:space="preserve"> </w:t>
      </w:r>
      <w:r>
        <w:rPr>
          <w:sz w:val="28"/>
          <w:szCs w:val="28"/>
        </w:rPr>
        <w:t>расследование несчастных случаев;</w:t>
      </w:r>
    </w:p>
    <w:p w:rsidR="008E492D" w:rsidRDefault="008E492D" w:rsidP="008E492D">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8E492D" w:rsidRDefault="001B6565" w:rsidP="008E492D">
      <w:pPr>
        <w:pStyle w:val="33"/>
        <w:spacing w:after="0"/>
        <w:ind w:left="0" w:firstLine="709"/>
        <w:contextualSpacing/>
        <w:jc w:val="both"/>
        <w:rPr>
          <w:sz w:val="28"/>
          <w:szCs w:val="28"/>
        </w:rPr>
      </w:pPr>
      <w:r>
        <w:rPr>
          <w:sz w:val="28"/>
          <w:szCs w:val="28"/>
        </w:rPr>
        <w:lastRenderedPageBreak/>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8E492D">
      <w:pPr>
        <w:pStyle w:val="33"/>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3"/>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B126C4">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взносов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 xml:space="preserve">Организовать </w:t>
      </w:r>
      <w:r w:rsidRPr="004D3353">
        <w:rPr>
          <w:bCs/>
          <w:sz w:val="28"/>
          <w:szCs w:val="28"/>
        </w:rPr>
        <w:lastRenderedPageBreak/>
        <w:t>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00194C52" w:rsidRPr="00194C52">
        <w:rPr>
          <w:sz w:val="28"/>
          <w:szCs w:val="28"/>
        </w:rPr>
        <w:t>(приложение №</w:t>
      </w:r>
      <w:r w:rsidR="00194C52">
        <w:rPr>
          <w:sz w:val="28"/>
          <w:szCs w:val="28"/>
        </w:rPr>
        <w:t>6</w:t>
      </w:r>
      <w:r w:rsidRPr="00194C52">
        <w:rPr>
          <w:sz w:val="28"/>
          <w:szCs w:val="28"/>
        </w:rPr>
        <w:t>)</w:t>
      </w:r>
      <w:r w:rsidR="008A53D1" w:rsidRPr="00194C52">
        <w:rPr>
          <w:sz w:val="28"/>
          <w:szCs w:val="28"/>
        </w:rPr>
        <w:t>.</w:t>
      </w:r>
    </w:p>
    <w:p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lastRenderedPageBreak/>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B126C4">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lastRenderedPageBreak/>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0147E4">
      <w:pPr>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0147E4">
      <w:pPr>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0147E4">
      <w:pPr>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0147E4">
      <w:pPr>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w:t>
      </w:r>
      <w:r w:rsidRPr="00D21848">
        <w:rPr>
          <w:sz w:val="28"/>
          <w:szCs w:val="28"/>
        </w:rPr>
        <w:lastRenderedPageBreak/>
        <w:t xml:space="preserve">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FE46B9" w:rsidRDefault="003F79AF" w:rsidP="008658C1">
      <w:pPr>
        <w:pStyle w:val="Default"/>
        <w:ind w:firstLine="709"/>
        <w:contextualSpacing/>
        <w:jc w:val="both"/>
        <w:rPr>
          <w:color w:val="auto"/>
          <w:sz w:val="28"/>
          <w:szCs w:val="28"/>
        </w:rPr>
      </w:pPr>
      <w:r w:rsidRPr="00FE46B9">
        <w:rPr>
          <w:color w:val="auto"/>
          <w:sz w:val="28"/>
          <w:szCs w:val="28"/>
        </w:rPr>
        <w:t>8.1.10.</w:t>
      </w:r>
      <w:r w:rsidR="00FE4AC3" w:rsidRPr="00FE46B9">
        <w:rPr>
          <w:color w:val="auto"/>
          <w:sz w:val="28"/>
          <w:szCs w:val="28"/>
        </w:rPr>
        <w:t> </w:t>
      </w:r>
      <w:r w:rsidRPr="00FE46B9">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E46B9">
        <w:rPr>
          <w:color w:val="auto"/>
          <w:sz w:val="28"/>
          <w:szCs w:val="28"/>
        </w:rPr>
        <w:t xml:space="preserve">личии финансовых возможностей, </w:t>
      </w:r>
      <w:r w:rsidRPr="00FE46B9">
        <w:rPr>
          <w:color w:val="auto"/>
          <w:sz w:val="28"/>
          <w:szCs w:val="28"/>
        </w:rPr>
        <w:t xml:space="preserve">по согласованию с выборным органом первичной профсоюзной организации работодатель </w:t>
      </w:r>
      <w:r w:rsidR="0078211F" w:rsidRPr="00FE46B9">
        <w:rPr>
          <w:color w:val="auto"/>
          <w:sz w:val="28"/>
          <w:szCs w:val="28"/>
        </w:rPr>
        <w:t xml:space="preserve">может </w:t>
      </w:r>
      <w:r w:rsidRPr="00FE46B9">
        <w:rPr>
          <w:color w:val="auto"/>
          <w:sz w:val="28"/>
          <w:szCs w:val="28"/>
        </w:rPr>
        <w:t>предостав</w:t>
      </w:r>
      <w:r w:rsidR="0078211F" w:rsidRPr="00FE46B9">
        <w:rPr>
          <w:color w:val="auto"/>
          <w:sz w:val="28"/>
          <w:szCs w:val="28"/>
        </w:rPr>
        <w:t>ить дополнительный ученический отпуск, продолжительностью по согласованию сторон.</w:t>
      </w:r>
    </w:p>
    <w:p w:rsidR="000F06D9" w:rsidRDefault="000F06D9"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В соответствии с Федеральным законом «Об индивидуальном (персонифицированном) учете в системе государственного пенсионного </w:t>
      </w:r>
      <w:r w:rsidRPr="00C364A7">
        <w:rPr>
          <w:color w:val="000000"/>
          <w:sz w:val="28"/>
          <w:szCs w:val="28"/>
        </w:rPr>
        <w:lastRenderedPageBreak/>
        <w:t>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xml:space="preserve">- разъясняет реализацию Программы негосударственного пенсионного обеспечения работников образования </w:t>
      </w:r>
      <w:proofErr w:type="gramStart"/>
      <w:r w:rsidRPr="00C364A7">
        <w:rPr>
          <w:color w:val="000000"/>
          <w:sz w:val="28"/>
          <w:szCs w:val="28"/>
        </w:rPr>
        <w:t>в  соответствии</w:t>
      </w:r>
      <w:proofErr w:type="gramEnd"/>
      <w:r w:rsidRPr="00C364A7">
        <w:rPr>
          <w:color w:val="000000"/>
          <w:sz w:val="28"/>
          <w:szCs w:val="28"/>
        </w:rPr>
        <w:t xml:space="preserve">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5B47AE" w:rsidRDefault="00140C8C" w:rsidP="009759B4">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w:t>
      </w:r>
      <w:r w:rsidR="00DD0F12" w:rsidRPr="007814F9">
        <w:rPr>
          <w:rStyle w:val="A10"/>
          <w:b w:val="0"/>
          <w:bCs w:val="0"/>
          <w:sz w:val="28"/>
          <w:szCs w:val="28"/>
        </w:rPr>
        <w:lastRenderedPageBreak/>
        <w:t xml:space="preserve">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FE46B9" w:rsidRDefault="00DD0F12" w:rsidP="008658C1">
      <w:pPr>
        <w:ind w:firstLine="709"/>
        <w:contextualSpacing/>
        <w:jc w:val="both"/>
        <w:rPr>
          <w:spacing w:val="-6"/>
          <w:sz w:val="28"/>
          <w:szCs w:val="28"/>
        </w:rPr>
      </w:pPr>
      <w:r w:rsidRPr="00FE46B9">
        <w:rPr>
          <w:sz w:val="28"/>
          <w:szCs w:val="28"/>
        </w:rPr>
        <w:t xml:space="preserve">В случае если работник, не состоящий в Профсоюзе, уполномочил </w:t>
      </w:r>
      <w:r w:rsidR="004D4DAD" w:rsidRPr="00FE46B9">
        <w:rPr>
          <w:sz w:val="28"/>
          <w:szCs w:val="28"/>
        </w:rPr>
        <w:t>выборный орган первичной профсоюзной организации</w:t>
      </w:r>
      <w:r w:rsidRPr="00FE46B9">
        <w:rPr>
          <w:sz w:val="28"/>
          <w:szCs w:val="28"/>
        </w:rPr>
        <w:t xml:space="preserve"> представлять его интересы во взаимоотношениях с работодателе</w:t>
      </w:r>
      <w:r w:rsidR="00E03854" w:rsidRPr="00FE46B9">
        <w:rPr>
          <w:sz w:val="28"/>
          <w:szCs w:val="28"/>
        </w:rPr>
        <w:t>м (статьи 30 и 31 ТК </w:t>
      </w:r>
      <w:r w:rsidRPr="00FE46B9">
        <w:rPr>
          <w:sz w:val="28"/>
          <w:szCs w:val="28"/>
        </w:rPr>
        <w:t>РФ), работодатель обеспечивает</w:t>
      </w:r>
      <w:r w:rsidR="00266473" w:rsidRPr="00FE46B9">
        <w:rPr>
          <w:sz w:val="28"/>
          <w:szCs w:val="28"/>
        </w:rPr>
        <w:t>,</w:t>
      </w:r>
      <w:r w:rsidRPr="00FE46B9">
        <w:rPr>
          <w:sz w:val="28"/>
          <w:szCs w:val="28"/>
        </w:rPr>
        <w:t xml:space="preserve"> по письменному заявлению работника</w:t>
      </w:r>
      <w:r w:rsidR="00266473" w:rsidRPr="00FE46B9">
        <w:rPr>
          <w:sz w:val="28"/>
          <w:szCs w:val="28"/>
        </w:rPr>
        <w:t>,</w:t>
      </w:r>
      <w:r w:rsidRPr="00FE46B9">
        <w:rPr>
          <w:sz w:val="28"/>
          <w:szCs w:val="28"/>
        </w:rPr>
        <w:t xml:space="preserve"> ежемесячное перечисление на счет </w:t>
      </w:r>
      <w:r w:rsidR="00266473" w:rsidRPr="00FE46B9">
        <w:rPr>
          <w:sz w:val="28"/>
          <w:szCs w:val="28"/>
        </w:rPr>
        <w:t xml:space="preserve">профсоюзной организации денежных средств в размере </w:t>
      </w:r>
      <w:r w:rsidR="004D4DAD" w:rsidRPr="00FE46B9">
        <w:rPr>
          <w:sz w:val="28"/>
          <w:szCs w:val="28"/>
        </w:rPr>
        <w:t>не менее 1</w:t>
      </w:r>
      <w:r w:rsidRPr="00FE46B9">
        <w:rPr>
          <w:spacing w:val="-6"/>
          <w:sz w:val="28"/>
          <w:szCs w:val="28"/>
        </w:rPr>
        <w:t>%</w:t>
      </w:r>
      <w:r w:rsidR="00B56C8D" w:rsidRPr="00FE46B9">
        <w:rPr>
          <w:spacing w:val="-6"/>
          <w:sz w:val="28"/>
          <w:szCs w:val="28"/>
        </w:rPr>
        <w:t xml:space="preserve"> </w:t>
      </w:r>
      <w:r w:rsidR="00266473" w:rsidRPr="00FE46B9">
        <w:rPr>
          <w:spacing w:val="-6"/>
          <w:sz w:val="28"/>
          <w:szCs w:val="28"/>
        </w:rPr>
        <w:t xml:space="preserve">от его ежемесячной заработной платы </w:t>
      </w:r>
      <w:r w:rsidRPr="00FE46B9">
        <w:rPr>
          <w:spacing w:val="-6"/>
          <w:sz w:val="28"/>
          <w:szCs w:val="28"/>
        </w:rPr>
        <w:t>(часть </w:t>
      </w:r>
      <w:r w:rsidR="0065508A" w:rsidRPr="00FE46B9">
        <w:rPr>
          <w:spacing w:val="-6"/>
          <w:sz w:val="28"/>
          <w:szCs w:val="28"/>
        </w:rPr>
        <w:t>шестая</w:t>
      </w:r>
      <w:r w:rsidRPr="00FE46B9">
        <w:rPr>
          <w:spacing w:val="-6"/>
          <w:sz w:val="28"/>
          <w:szCs w:val="28"/>
        </w:rPr>
        <w:t> статьи 377 ТК</w:t>
      </w:r>
      <w:r w:rsidR="00194E11" w:rsidRPr="00FE46B9">
        <w:rPr>
          <w:rFonts w:eastAsia="Arial Unicode MS"/>
          <w:kern w:val="1"/>
          <w:sz w:val="28"/>
          <w:szCs w:val="28"/>
        </w:rPr>
        <w:t> </w:t>
      </w:r>
      <w:r w:rsidRPr="00FE46B9">
        <w:rPr>
          <w:spacing w:val="-6"/>
          <w:sz w:val="28"/>
          <w:szCs w:val="28"/>
        </w:rPr>
        <w:t xml:space="preserve">РФ). </w:t>
      </w:r>
    </w:p>
    <w:p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FE46B9"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E46B9">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FE46B9">
        <w:rPr>
          <w:sz w:val="28"/>
          <w:szCs w:val="28"/>
        </w:rPr>
        <w:t>выборного органа первичной профсоюзной организации</w:t>
      </w:r>
      <w:r w:rsidR="00DD0F12" w:rsidRPr="00FE46B9">
        <w:rPr>
          <w:rStyle w:val="A10"/>
          <w:b w:val="0"/>
          <w:bCs w:val="0"/>
          <w:color w:val="auto"/>
          <w:sz w:val="28"/>
          <w:szCs w:val="28"/>
        </w:rPr>
        <w:t xml:space="preserve"> и не освобожденным от основной работы по основаниям, пр</w:t>
      </w:r>
      <w:r w:rsidR="00E03854" w:rsidRPr="00FE46B9">
        <w:rPr>
          <w:rStyle w:val="A10"/>
          <w:b w:val="0"/>
          <w:bCs w:val="0"/>
          <w:color w:val="auto"/>
          <w:sz w:val="28"/>
          <w:szCs w:val="28"/>
        </w:rPr>
        <w:t xml:space="preserve">едусмотренным пунктом </w:t>
      </w:r>
      <w:r w:rsidR="00194E11" w:rsidRPr="00FE46B9">
        <w:rPr>
          <w:rStyle w:val="A10"/>
          <w:b w:val="0"/>
          <w:bCs w:val="0"/>
          <w:color w:val="auto"/>
          <w:sz w:val="28"/>
          <w:szCs w:val="28"/>
        </w:rPr>
        <w:t>вторым</w:t>
      </w:r>
      <w:r w:rsidR="00E03854" w:rsidRPr="00FE46B9">
        <w:rPr>
          <w:rStyle w:val="A10"/>
          <w:b w:val="0"/>
          <w:bCs w:val="0"/>
          <w:color w:val="auto"/>
          <w:sz w:val="28"/>
          <w:szCs w:val="28"/>
        </w:rPr>
        <w:t xml:space="preserve"> или </w:t>
      </w:r>
      <w:r w:rsidR="00194E11" w:rsidRPr="00FE46B9">
        <w:rPr>
          <w:rStyle w:val="A10"/>
          <w:b w:val="0"/>
          <w:bCs w:val="0"/>
          <w:color w:val="auto"/>
          <w:sz w:val="28"/>
          <w:szCs w:val="28"/>
        </w:rPr>
        <w:t>третьим</w:t>
      </w:r>
      <w:r w:rsidR="00E03854" w:rsidRPr="00FE46B9">
        <w:rPr>
          <w:rStyle w:val="A10"/>
          <w:b w:val="0"/>
          <w:bCs w:val="0"/>
          <w:color w:val="auto"/>
          <w:sz w:val="28"/>
          <w:szCs w:val="28"/>
        </w:rPr>
        <w:t xml:space="preserve"> части </w:t>
      </w:r>
      <w:r w:rsidR="00194E11" w:rsidRPr="00FE46B9">
        <w:rPr>
          <w:rStyle w:val="A10"/>
          <w:b w:val="0"/>
          <w:bCs w:val="0"/>
          <w:color w:val="auto"/>
          <w:sz w:val="28"/>
          <w:szCs w:val="28"/>
        </w:rPr>
        <w:t>первой</w:t>
      </w:r>
      <w:r w:rsidR="00E03854" w:rsidRPr="00FE46B9">
        <w:rPr>
          <w:rStyle w:val="A10"/>
          <w:b w:val="0"/>
          <w:bCs w:val="0"/>
          <w:color w:val="auto"/>
          <w:sz w:val="28"/>
          <w:szCs w:val="28"/>
        </w:rPr>
        <w:t xml:space="preserve"> статьи</w:t>
      </w:r>
      <w:r w:rsidR="00DD0F12" w:rsidRPr="00FE46B9">
        <w:rPr>
          <w:rStyle w:val="A10"/>
          <w:b w:val="0"/>
          <w:bCs w:val="0"/>
          <w:color w:val="auto"/>
          <w:sz w:val="28"/>
          <w:szCs w:val="28"/>
        </w:rPr>
        <w:t xml:space="preserve"> 81 ТК</w:t>
      </w:r>
      <w:r w:rsidR="00194E11" w:rsidRPr="00FE46B9">
        <w:rPr>
          <w:rFonts w:eastAsia="Arial Unicode MS"/>
          <w:kern w:val="1"/>
          <w:sz w:val="28"/>
          <w:szCs w:val="28"/>
        </w:rPr>
        <w:t> </w:t>
      </w:r>
      <w:r w:rsidR="00DD0F12" w:rsidRPr="00FE46B9">
        <w:rPr>
          <w:rStyle w:val="A10"/>
          <w:b w:val="0"/>
          <w:bCs w:val="0"/>
          <w:color w:val="auto"/>
          <w:sz w:val="28"/>
          <w:szCs w:val="28"/>
        </w:rPr>
        <w:t xml:space="preserve">РФ, принимать с </w:t>
      </w:r>
      <w:r w:rsidR="009759B4" w:rsidRPr="00FE46B9">
        <w:rPr>
          <w:rStyle w:val="A10"/>
          <w:b w:val="0"/>
          <w:bCs w:val="0"/>
          <w:color w:val="auto"/>
          <w:sz w:val="28"/>
          <w:szCs w:val="28"/>
        </w:rPr>
        <w:t>предварительного согласия</w:t>
      </w:r>
      <w:r w:rsidR="00DD0F12" w:rsidRPr="00FE46B9">
        <w:rPr>
          <w:rStyle w:val="A10"/>
          <w:b w:val="0"/>
          <w:bCs w:val="0"/>
          <w:color w:val="auto"/>
          <w:sz w:val="28"/>
          <w:szCs w:val="28"/>
        </w:rPr>
        <w:t xml:space="preserve"> вышестоящего выборного </w:t>
      </w:r>
      <w:r w:rsidR="00FF5BEC" w:rsidRPr="00FE46B9">
        <w:rPr>
          <w:sz w:val="28"/>
          <w:szCs w:val="28"/>
        </w:rPr>
        <w:t>органа Общероссийского Профсоюза образования.</w:t>
      </w:r>
      <w:r w:rsidR="00DD0F12" w:rsidRPr="00FE46B9">
        <w:rPr>
          <w:rStyle w:val="A10"/>
          <w:b w:val="0"/>
          <w:bCs w:val="0"/>
          <w:color w:val="auto"/>
          <w:sz w:val="28"/>
          <w:szCs w:val="28"/>
        </w:rPr>
        <w:t xml:space="preserve"> </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Обеспечивать осуществление мероприятий по вне</w:t>
      </w:r>
      <w:r w:rsidR="00020278">
        <w:rPr>
          <w:rStyle w:val="A10"/>
          <w:b w:val="0"/>
          <w:bCs w:val="0"/>
          <w:color w:val="auto"/>
          <w:sz w:val="28"/>
          <w:szCs w:val="28"/>
        </w:rPr>
        <w:t>сению изменений и дополнений в У</w:t>
      </w:r>
      <w:r w:rsidR="00DD0F12" w:rsidRPr="004D4DAD">
        <w:rPr>
          <w:rStyle w:val="A10"/>
          <w:b w:val="0"/>
          <w:bCs w:val="0"/>
          <w:color w:val="auto"/>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492B99" w:rsidRPr="00FE46B9"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lastRenderedPageBreak/>
        <w:t xml:space="preserve">10.2.7. </w:t>
      </w:r>
      <w:r w:rsidRPr="00FE46B9">
        <w:rPr>
          <w:rStyle w:val="A10"/>
          <w:b w:val="0"/>
          <w:bCs w:val="0"/>
          <w:color w:val="auto"/>
          <w:sz w:val="28"/>
          <w:szCs w:val="28"/>
        </w:rPr>
        <w:t>Опла</w:t>
      </w:r>
      <w:r w:rsidR="009759B4" w:rsidRPr="00FE46B9">
        <w:rPr>
          <w:rStyle w:val="A10"/>
          <w:b w:val="0"/>
          <w:bCs w:val="0"/>
          <w:color w:val="auto"/>
          <w:sz w:val="28"/>
          <w:szCs w:val="28"/>
        </w:rPr>
        <w:t>чивать</w:t>
      </w:r>
      <w:r w:rsidRPr="00FE46B9">
        <w:rPr>
          <w:rStyle w:val="A10"/>
          <w:b w:val="0"/>
          <w:bCs w:val="0"/>
          <w:color w:val="auto"/>
          <w:sz w:val="28"/>
          <w:szCs w:val="28"/>
        </w:rPr>
        <w:t xml:space="preserve"> за счет средств образовательной организации </w:t>
      </w:r>
      <w:r w:rsidR="009759B4" w:rsidRPr="00FE46B9">
        <w:rPr>
          <w:rStyle w:val="A10"/>
          <w:b w:val="0"/>
          <w:bCs w:val="0"/>
          <w:color w:val="auto"/>
          <w:sz w:val="28"/>
          <w:szCs w:val="28"/>
        </w:rPr>
        <w:t>п</w:t>
      </w:r>
      <w:r w:rsidRPr="00FE46B9">
        <w:rPr>
          <w:rStyle w:val="A10"/>
          <w:b w:val="0"/>
          <w:bCs w:val="0"/>
          <w:color w:val="auto"/>
          <w:sz w:val="28"/>
          <w:szCs w:val="28"/>
        </w:rPr>
        <w:t>одписку на Приложение к «Учительской газете» газеты «Мой профсоюз».</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000147E4">
        <w:rPr>
          <w:i/>
          <w:color w:val="auto"/>
          <w:sz w:val="28"/>
          <w:szCs w:val="28"/>
        </w:rPr>
        <w:t xml:space="preserve"> </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lastRenderedPageBreak/>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w:t>
      </w:r>
      <w:r w:rsidR="00AE1AC3">
        <w:rPr>
          <w:iCs/>
          <w:color w:val="auto"/>
          <w:sz w:val="28"/>
          <w:szCs w:val="28"/>
        </w:rPr>
        <w:t xml:space="preserve"> </w:t>
      </w:r>
      <w:r w:rsidRPr="00B505B1">
        <w:rPr>
          <w:iCs/>
          <w:color w:val="auto"/>
          <w:sz w:val="28"/>
          <w:szCs w:val="28"/>
        </w:rPr>
        <w:t>(статья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1"/>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1"/>
        <w:ind w:firstLine="709"/>
        <w:contextualSpacing/>
      </w:pPr>
      <w:r w:rsidRPr="005A6C59">
        <w:lastRenderedPageBreak/>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B24FE4">
        <w:rPr>
          <w:sz w:val="28"/>
          <w:szCs w:val="28"/>
        </w:rPr>
        <w:t>ков образовательной организации.</w:t>
      </w:r>
      <w:r>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lastRenderedPageBreak/>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71072A" w:rsidP="00456020">
      <w:pPr>
        <w:rPr>
          <w:sz w:val="28"/>
          <w:szCs w:val="28"/>
        </w:rPr>
      </w:pPr>
      <w:r>
        <w:tab/>
      </w: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 xml:space="preserve">ме задолженности по </w:t>
      </w:r>
      <w:r w:rsidR="00DD0F12" w:rsidRPr="007814F9">
        <w:rPr>
          <w:rStyle w:val="A10"/>
          <w:b w:val="0"/>
          <w:bCs w:val="0"/>
          <w:sz w:val="28"/>
          <w:szCs w:val="28"/>
        </w:rPr>
        <w:lastRenderedPageBreak/>
        <w:t>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w:t>
      </w:r>
      <w:r w:rsidR="00456020">
        <w:rPr>
          <w:sz w:val="28"/>
          <w:szCs w:val="28"/>
        </w:rPr>
        <w:t>, 1 раз</w:t>
      </w:r>
      <w:r w:rsidR="00DD0F12" w:rsidRPr="00620ADF">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w:t>
      </w:r>
      <w:r w:rsidR="00456020">
        <w:rPr>
          <w:sz w:val="28"/>
          <w:szCs w:val="28"/>
        </w:rPr>
        <w:t xml:space="preserve"> от производства до 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456020">
        <w:rPr>
          <w:sz w:val="28"/>
          <w:szCs w:val="28"/>
        </w:rPr>
        <w:t>руда использовать не менее 8</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456020">
        <w:rPr>
          <w:sz w:val="28"/>
          <w:szCs w:val="28"/>
        </w:rPr>
        <w:t>с отрывом от производства 1</w:t>
      </w:r>
      <w:r w:rsidR="00DD0F12" w:rsidRPr="00620ADF">
        <w:rPr>
          <w:sz w:val="28"/>
          <w:szCs w:val="28"/>
        </w:rPr>
        <w:t xml:space="preserve"> раз</w:t>
      </w:r>
      <w:r w:rsidR="00456020">
        <w:rPr>
          <w:sz w:val="28"/>
          <w:szCs w:val="28"/>
        </w:rPr>
        <w:t xml:space="preserve"> в год в течение до 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0147E4" w:rsidRDefault="007D331F" w:rsidP="000147E4">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A7059E">
        <w:rPr>
          <w:color w:val="auto"/>
          <w:sz w:val="28"/>
          <w:szCs w:val="28"/>
        </w:rPr>
        <w:t>0</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 xml:space="preserve">РФ, председателя выборного органа </w:t>
      </w:r>
      <w:r w:rsidR="00DD0F12" w:rsidRPr="00303875">
        <w:rPr>
          <w:color w:val="000000"/>
          <w:sz w:val="28"/>
          <w:szCs w:val="28"/>
        </w:rPr>
        <w:lastRenderedPageBreak/>
        <w:t>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456020" w:rsidRDefault="00CD2C12" w:rsidP="008658C1">
      <w:pPr>
        <w:autoSpaceDE w:val="0"/>
        <w:autoSpaceDN w:val="0"/>
        <w:adjustRightInd w:val="0"/>
        <w:ind w:firstLine="709"/>
        <w:contextualSpacing/>
        <w:jc w:val="both"/>
        <w:rPr>
          <w:szCs w:val="28"/>
        </w:rPr>
      </w:pPr>
    </w:p>
    <w:p w:rsidR="002F7B14" w:rsidRPr="00456020" w:rsidRDefault="00DB36E9" w:rsidP="002F7B14">
      <w:pPr>
        <w:autoSpaceDE w:val="0"/>
        <w:autoSpaceDN w:val="0"/>
        <w:adjustRightInd w:val="0"/>
        <w:ind w:firstLine="709"/>
        <w:contextualSpacing/>
        <w:jc w:val="center"/>
        <w:rPr>
          <w:b/>
          <w:szCs w:val="28"/>
        </w:rPr>
      </w:pPr>
      <w:r w:rsidRPr="00456020">
        <w:rPr>
          <w:b/>
          <w:szCs w:val="28"/>
          <w:lang w:val="en-US"/>
        </w:rPr>
        <w:t>XII</w:t>
      </w:r>
      <w:r w:rsidRPr="00456020">
        <w:rPr>
          <w:b/>
          <w:szCs w:val="28"/>
        </w:rPr>
        <w:t xml:space="preserve">. </w:t>
      </w:r>
      <w:r w:rsidRPr="00456020">
        <w:rPr>
          <w:b/>
          <w:szCs w:val="28"/>
          <w:lang w:val="en-US"/>
        </w:rPr>
        <w:t>C</w:t>
      </w:r>
      <w:r w:rsidRPr="00456020">
        <w:rPr>
          <w:b/>
          <w:szCs w:val="28"/>
        </w:rPr>
        <w:t>ПОРТ И ЗДОРОВЬЕ.</w:t>
      </w:r>
    </w:p>
    <w:p w:rsidR="003A6F97" w:rsidRPr="00456020" w:rsidRDefault="003A6F97" w:rsidP="003A6F97">
      <w:pPr>
        <w:autoSpaceDE w:val="0"/>
        <w:autoSpaceDN w:val="0"/>
        <w:adjustRightInd w:val="0"/>
        <w:ind w:firstLine="709"/>
        <w:contextualSpacing/>
        <w:jc w:val="both"/>
        <w:rPr>
          <w:sz w:val="28"/>
          <w:szCs w:val="28"/>
        </w:rPr>
      </w:pPr>
      <w:r w:rsidRPr="00456020">
        <w:rPr>
          <w:sz w:val="28"/>
          <w:szCs w:val="28"/>
        </w:rPr>
        <w:t>12.1. Стороны договорились:</w:t>
      </w:r>
    </w:p>
    <w:p w:rsidR="002F7B14" w:rsidRPr="00456020" w:rsidRDefault="003A6F97" w:rsidP="002F7B14">
      <w:pPr>
        <w:pStyle w:val="33"/>
        <w:spacing w:after="0"/>
        <w:ind w:left="0" w:firstLine="709"/>
        <w:contextualSpacing/>
        <w:jc w:val="both"/>
        <w:rPr>
          <w:sz w:val="28"/>
          <w:szCs w:val="28"/>
        </w:rPr>
      </w:pPr>
      <w:r w:rsidRPr="00456020">
        <w:rPr>
          <w:sz w:val="28"/>
          <w:szCs w:val="28"/>
        </w:rPr>
        <w:t xml:space="preserve">12.1.1. </w:t>
      </w:r>
      <w:r w:rsidR="002F7B14" w:rsidRPr="00456020">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456020">
        <w:rPr>
          <w:sz w:val="28"/>
          <w:szCs w:val="28"/>
        </w:rPr>
        <w:t>тников к здоровому образу жизни;</w:t>
      </w:r>
    </w:p>
    <w:p w:rsidR="003A6F97" w:rsidRPr="00456020" w:rsidRDefault="003A6F97" w:rsidP="003A6F97">
      <w:pPr>
        <w:pStyle w:val="31"/>
        <w:ind w:firstLine="709"/>
        <w:contextualSpacing/>
      </w:pPr>
      <w:r w:rsidRPr="00456020">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456020" w:rsidRDefault="00374491" w:rsidP="003A6F97">
      <w:pPr>
        <w:pStyle w:val="31"/>
        <w:ind w:firstLine="709"/>
        <w:contextualSpacing/>
      </w:pPr>
      <w:r w:rsidRPr="00456020">
        <w:t>12.2. Работодатель обязует</w:t>
      </w:r>
      <w:r w:rsidR="003A6F97" w:rsidRPr="00456020">
        <w:t>ся:</w:t>
      </w:r>
    </w:p>
    <w:p w:rsidR="00374491" w:rsidRPr="00456020" w:rsidRDefault="00374491" w:rsidP="003A6F97">
      <w:pPr>
        <w:pStyle w:val="31"/>
        <w:ind w:firstLine="709"/>
        <w:contextualSpacing/>
      </w:pPr>
      <w:r w:rsidRPr="00456020">
        <w:lastRenderedPageBreak/>
        <w:t>12.2.1. содействовать обеспечению доступ</w:t>
      </w:r>
      <w:r w:rsidR="009759B4" w:rsidRPr="00456020">
        <w:t xml:space="preserve">ных рабочих мест и созданию </w:t>
      </w:r>
      <w:proofErr w:type="spellStart"/>
      <w:r w:rsidR="009759B4" w:rsidRPr="00456020">
        <w:t>без</w:t>
      </w:r>
      <w:r w:rsidRPr="00456020">
        <w:t>барьерной</w:t>
      </w:r>
      <w:proofErr w:type="spellEnd"/>
      <w:r w:rsidRPr="00456020">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456020" w:rsidRDefault="00374491" w:rsidP="003A6F97">
      <w:pPr>
        <w:autoSpaceDE w:val="0"/>
        <w:autoSpaceDN w:val="0"/>
        <w:adjustRightInd w:val="0"/>
        <w:ind w:firstLine="709"/>
        <w:contextualSpacing/>
        <w:jc w:val="both"/>
        <w:rPr>
          <w:sz w:val="28"/>
          <w:szCs w:val="28"/>
        </w:rPr>
      </w:pPr>
      <w:r w:rsidRPr="00456020">
        <w:rPr>
          <w:sz w:val="28"/>
          <w:szCs w:val="28"/>
        </w:rPr>
        <w:t>12.2.2</w:t>
      </w:r>
      <w:r w:rsidR="003A6F97" w:rsidRPr="00456020">
        <w:rPr>
          <w:sz w:val="28"/>
          <w:szCs w:val="28"/>
        </w:rPr>
        <w:t xml:space="preserve">. </w:t>
      </w:r>
      <w:r w:rsidR="00CD2C12" w:rsidRPr="00456020">
        <w:rPr>
          <w:sz w:val="28"/>
          <w:szCs w:val="28"/>
        </w:rPr>
        <w:t>п</w:t>
      </w:r>
      <w:r w:rsidR="002F7B14" w:rsidRPr="00456020">
        <w:rPr>
          <w:sz w:val="28"/>
          <w:szCs w:val="28"/>
        </w:rPr>
        <w:t>редоставлять выборному органу первичной профсоюзной организации</w:t>
      </w:r>
      <w:r w:rsidRPr="00456020">
        <w:rPr>
          <w:sz w:val="28"/>
          <w:szCs w:val="28"/>
        </w:rPr>
        <w:t>,</w:t>
      </w:r>
      <w:r w:rsidR="002F7B14" w:rsidRPr="00456020">
        <w:rPr>
          <w:sz w:val="28"/>
          <w:szCs w:val="28"/>
        </w:rPr>
        <w:t xml:space="preserve"> в установленно</w:t>
      </w:r>
      <w:r w:rsidRPr="00456020">
        <w:rPr>
          <w:sz w:val="28"/>
          <w:szCs w:val="28"/>
        </w:rPr>
        <w:t xml:space="preserve">м по согласованию с ним порядке, </w:t>
      </w:r>
      <w:r w:rsidR="002F7B14" w:rsidRPr="00456020">
        <w:rPr>
          <w:sz w:val="28"/>
          <w:szCs w:val="28"/>
        </w:rPr>
        <w:t xml:space="preserve">бесплатно во </w:t>
      </w:r>
      <w:proofErr w:type="spellStart"/>
      <w:r w:rsidR="009759B4" w:rsidRPr="00456020">
        <w:rPr>
          <w:sz w:val="28"/>
          <w:szCs w:val="28"/>
        </w:rPr>
        <w:t>внеучебное</w:t>
      </w:r>
      <w:proofErr w:type="spellEnd"/>
      <w:r w:rsidR="009759B4" w:rsidRPr="00456020">
        <w:rPr>
          <w:sz w:val="28"/>
          <w:szCs w:val="28"/>
        </w:rPr>
        <w:t xml:space="preserve"> время</w:t>
      </w:r>
      <w:r w:rsidR="00CD2C12" w:rsidRPr="00456020">
        <w:rPr>
          <w:sz w:val="28"/>
          <w:szCs w:val="28"/>
        </w:rPr>
        <w:t xml:space="preserve">: </w:t>
      </w:r>
      <w:r w:rsidR="002F7B14" w:rsidRPr="00456020">
        <w:rPr>
          <w:sz w:val="28"/>
          <w:szCs w:val="28"/>
        </w:rPr>
        <w:t>спортивные залы, площадки</w:t>
      </w:r>
      <w:r w:rsidR="00CD2C12" w:rsidRPr="00456020">
        <w:rPr>
          <w:sz w:val="28"/>
          <w:szCs w:val="28"/>
        </w:rPr>
        <w:t xml:space="preserve">, </w:t>
      </w:r>
      <w:r w:rsidR="002F7B14" w:rsidRPr="00456020">
        <w:rPr>
          <w:sz w:val="28"/>
          <w:szCs w:val="28"/>
        </w:rPr>
        <w:t>спортинвентарь для проведения спортивно-оздоровительных мероприятий с работник</w:t>
      </w:r>
      <w:r w:rsidRPr="00456020">
        <w:rPr>
          <w:sz w:val="28"/>
          <w:szCs w:val="28"/>
        </w:rPr>
        <w:t>ами образовательной организации;</w:t>
      </w:r>
    </w:p>
    <w:p w:rsidR="00374491" w:rsidRPr="00456020" w:rsidRDefault="00374491" w:rsidP="003A6F97">
      <w:pPr>
        <w:autoSpaceDE w:val="0"/>
        <w:autoSpaceDN w:val="0"/>
        <w:adjustRightInd w:val="0"/>
        <w:ind w:firstLine="709"/>
        <w:contextualSpacing/>
        <w:jc w:val="both"/>
        <w:rPr>
          <w:sz w:val="28"/>
          <w:szCs w:val="28"/>
        </w:rPr>
      </w:pPr>
      <w:r w:rsidRPr="00456020">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456020" w:rsidRDefault="00374491" w:rsidP="003A6F97">
      <w:pPr>
        <w:autoSpaceDE w:val="0"/>
        <w:autoSpaceDN w:val="0"/>
        <w:adjustRightInd w:val="0"/>
        <w:ind w:firstLine="709"/>
        <w:contextualSpacing/>
        <w:jc w:val="both"/>
        <w:rPr>
          <w:sz w:val="28"/>
          <w:szCs w:val="28"/>
        </w:rPr>
      </w:pPr>
      <w:r w:rsidRPr="00456020">
        <w:rPr>
          <w:sz w:val="28"/>
          <w:szCs w:val="28"/>
        </w:rPr>
        <w:t xml:space="preserve">12.3.4. создавать условия для двигательной активности работников (установка </w:t>
      </w:r>
      <w:r w:rsidR="00C90D68" w:rsidRPr="00456020">
        <w:rPr>
          <w:sz w:val="28"/>
          <w:szCs w:val="28"/>
        </w:rPr>
        <w:t>теннисного стола, проведения</w:t>
      </w:r>
      <w:r w:rsidRPr="00456020">
        <w:rPr>
          <w:sz w:val="28"/>
          <w:szCs w:val="28"/>
        </w:rPr>
        <w:t xml:space="preserve"> производственной гимнастики,</w:t>
      </w:r>
      <w:r w:rsidR="00C90D68" w:rsidRPr="00456020">
        <w:rPr>
          <w:sz w:val="28"/>
          <w:szCs w:val="28"/>
        </w:rPr>
        <w:t xml:space="preserve"> </w:t>
      </w:r>
      <w:r w:rsidRPr="00456020">
        <w:rPr>
          <w:sz w:val="28"/>
          <w:szCs w:val="28"/>
        </w:rPr>
        <w:t>иные формы);</w:t>
      </w:r>
    </w:p>
    <w:p w:rsidR="00374491" w:rsidRPr="00456020" w:rsidRDefault="00374491" w:rsidP="003A6F97">
      <w:pPr>
        <w:autoSpaceDE w:val="0"/>
        <w:autoSpaceDN w:val="0"/>
        <w:adjustRightInd w:val="0"/>
        <w:ind w:firstLine="709"/>
        <w:contextualSpacing/>
        <w:jc w:val="both"/>
        <w:rPr>
          <w:sz w:val="28"/>
          <w:szCs w:val="28"/>
        </w:rPr>
      </w:pPr>
      <w:r w:rsidRPr="00456020">
        <w:rPr>
          <w:sz w:val="28"/>
          <w:szCs w:val="28"/>
        </w:rPr>
        <w:t xml:space="preserve">12.3.5. </w:t>
      </w:r>
      <w:r w:rsidR="00C90D68" w:rsidRPr="00456020">
        <w:rPr>
          <w:sz w:val="28"/>
          <w:szCs w:val="28"/>
        </w:rPr>
        <w:t>способствовать организации правильного питания работников.</w:t>
      </w: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456020" w:rsidRPr="00456020">
        <w:rPr>
          <w:rFonts w:eastAsia="Times New Roman"/>
          <w:color w:val="000000"/>
          <w:sz w:val="28"/>
          <w:szCs w:val="28"/>
        </w:rPr>
        <w:t>МБОУ</w:t>
      </w:r>
      <w:r w:rsidR="00456020">
        <w:rPr>
          <w:rFonts w:eastAsia="Times New Roman"/>
          <w:color w:val="000000"/>
          <w:sz w:val="28"/>
          <w:szCs w:val="28"/>
        </w:rPr>
        <w:t xml:space="preserve"> «Детский сад №1 «Солнышко».</w:t>
      </w:r>
      <w:r w:rsidR="00456020" w:rsidRPr="00456020">
        <w:rPr>
          <w:rFonts w:eastAsia="Times New Roman"/>
          <w:color w:val="000000"/>
          <w:sz w:val="28"/>
          <w:szCs w:val="28"/>
        </w:rPr>
        <w:t xml:space="preserve"> </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0B4703">
        <w:rPr>
          <w:iCs/>
          <w:sz w:val="28"/>
          <w:szCs w:val="28"/>
        </w:rPr>
        <w:t>7 дней</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w:t>
      </w:r>
      <w:r w:rsidR="00DD0F12" w:rsidRPr="0014594B">
        <w:rPr>
          <w:sz w:val="28"/>
          <w:szCs w:val="28"/>
        </w:rPr>
        <w:lastRenderedPageBreak/>
        <w:t xml:space="preserve">порядке, установленном Уставом Профсоюза, вплоть до досрочного прекращения полномочий. </w:t>
      </w: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w:t>
      </w:r>
      <w:r w:rsidR="000B4703">
        <w:rPr>
          <w:color w:val="auto"/>
          <w:sz w:val="28"/>
          <w:szCs w:val="28"/>
        </w:rPr>
        <w:t xml:space="preserve"> 7 </w:t>
      </w:r>
      <w:r w:rsidR="00310D54" w:rsidRPr="00B20F8A">
        <w:rPr>
          <w:color w:val="auto"/>
          <w:sz w:val="28"/>
          <w:szCs w:val="28"/>
        </w:rPr>
        <w:t>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D80D4D" w:rsidRDefault="00DD0F12" w:rsidP="008658C1">
      <w:pPr>
        <w:pStyle w:val="Default"/>
        <w:ind w:firstLine="709"/>
        <w:contextualSpacing/>
        <w:jc w:val="both"/>
        <w:rPr>
          <w:color w:val="auto"/>
          <w:sz w:val="28"/>
          <w:szCs w:val="28"/>
        </w:rPr>
      </w:pPr>
      <w:r w:rsidRPr="00D80D4D">
        <w:rPr>
          <w:color w:val="auto"/>
          <w:sz w:val="28"/>
          <w:szCs w:val="28"/>
        </w:rPr>
        <w:t>1</w:t>
      </w:r>
      <w:r w:rsidR="00DC0951" w:rsidRPr="00D80D4D">
        <w:rPr>
          <w:color w:val="auto"/>
          <w:sz w:val="28"/>
          <w:szCs w:val="28"/>
        </w:rPr>
        <w:t>4</w:t>
      </w:r>
      <w:r w:rsidRPr="00D80D4D">
        <w:rPr>
          <w:color w:val="auto"/>
          <w:sz w:val="28"/>
          <w:szCs w:val="28"/>
        </w:rPr>
        <w:t>.</w:t>
      </w:r>
      <w:r w:rsidR="00D76D61" w:rsidRPr="00D80D4D">
        <w:rPr>
          <w:color w:val="auto"/>
          <w:sz w:val="28"/>
          <w:szCs w:val="28"/>
        </w:rPr>
        <w:t>5</w:t>
      </w:r>
      <w:r w:rsidRPr="00D80D4D">
        <w:rPr>
          <w:color w:val="auto"/>
          <w:sz w:val="28"/>
          <w:szCs w:val="28"/>
        </w:rPr>
        <w:t>.</w:t>
      </w:r>
      <w:r w:rsidR="00366E2F" w:rsidRPr="00D80D4D">
        <w:rPr>
          <w:color w:val="auto"/>
          <w:sz w:val="28"/>
          <w:szCs w:val="28"/>
        </w:rPr>
        <w:t> </w:t>
      </w:r>
      <w:r w:rsidR="00872347" w:rsidRPr="00D80D4D">
        <w:rPr>
          <w:color w:val="auto"/>
          <w:sz w:val="28"/>
          <w:szCs w:val="28"/>
        </w:rPr>
        <w:t xml:space="preserve">Настоящий коллективный договор вступает в силу с момента его подписания </w:t>
      </w:r>
      <w:r w:rsidR="00D62947" w:rsidRPr="00D80D4D">
        <w:rPr>
          <w:color w:val="auto"/>
          <w:sz w:val="28"/>
          <w:szCs w:val="28"/>
        </w:rPr>
        <w:t>сторонами и</w:t>
      </w:r>
      <w:r w:rsidR="00872347" w:rsidRPr="00D80D4D">
        <w:rPr>
          <w:color w:val="auto"/>
          <w:sz w:val="28"/>
          <w:szCs w:val="28"/>
        </w:rPr>
        <w:t xml:space="preserve"> действует </w:t>
      </w:r>
      <w:r w:rsidR="00D62947" w:rsidRPr="00D80D4D">
        <w:rPr>
          <w:color w:val="auto"/>
          <w:sz w:val="28"/>
          <w:szCs w:val="28"/>
        </w:rPr>
        <w:t>3 года</w:t>
      </w:r>
      <w:r w:rsidR="00872347" w:rsidRPr="00D80D4D">
        <w:rPr>
          <w:color w:val="auto"/>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lastRenderedPageBreak/>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Настоящий коллективный договор состоит из основного текста и приложений к нему, являющихся неотъемлемой частью</w:t>
      </w:r>
      <w:r w:rsidR="00A7059E">
        <w:rPr>
          <w:color w:val="auto"/>
          <w:sz w:val="28"/>
          <w:szCs w:val="28"/>
        </w:rPr>
        <w:t xml:space="preserve"> данного коллективного договора.</w:t>
      </w:r>
      <w:r w:rsidR="00DD0F12" w:rsidRPr="0014594B">
        <w:rPr>
          <w:color w:val="auto"/>
          <w:sz w:val="28"/>
          <w:szCs w:val="28"/>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C57224" w:rsidP="008658C1">
            <w:pPr>
              <w:pStyle w:val="Default"/>
              <w:ind w:firstLine="709"/>
              <w:contextualSpacing/>
              <w:rPr>
                <w:sz w:val="28"/>
                <w:szCs w:val="28"/>
              </w:rPr>
            </w:pPr>
            <w:r>
              <w:rPr>
                <w:sz w:val="28"/>
                <w:szCs w:val="28"/>
              </w:rPr>
              <w:t xml:space="preserve"> ___________</w:t>
            </w:r>
            <w:proofErr w:type="spellStart"/>
            <w:r>
              <w:rPr>
                <w:sz w:val="28"/>
                <w:szCs w:val="28"/>
              </w:rPr>
              <w:t>И.Г.Ахкамова</w:t>
            </w:r>
            <w:proofErr w:type="spellEnd"/>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C57224" w:rsidP="008658C1">
            <w:pPr>
              <w:pStyle w:val="Default"/>
              <w:ind w:firstLine="709"/>
              <w:contextualSpacing/>
              <w:rPr>
                <w:sz w:val="28"/>
                <w:szCs w:val="28"/>
              </w:rPr>
            </w:pPr>
            <w:r>
              <w:rPr>
                <w:sz w:val="28"/>
                <w:szCs w:val="28"/>
              </w:rPr>
              <w:t>« __ » ____________</w:t>
            </w:r>
            <w:r w:rsidR="00DD0F12">
              <w:rPr>
                <w:sz w:val="28"/>
                <w:szCs w:val="28"/>
              </w:rPr>
              <w:t xml:space="preserve"> 20</w:t>
            </w:r>
            <w:r w:rsidR="00D76D61">
              <w:rPr>
                <w:sz w:val="28"/>
                <w:szCs w:val="28"/>
              </w:rPr>
              <w:t>2</w:t>
            </w:r>
            <w:r w:rsidR="006739AC" w:rsidRPr="0064133D">
              <w:rPr>
                <w:sz w:val="28"/>
                <w:szCs w:val="28"/>
              </w:rPr>
              <w:t>4</w:t>
            </w:r>
            <w:r w:rsidR="00DD0F12">
              <w:rPr>
                <w:sz w:val="28"/>
                <w:szCs w:val="28"/>
              </w:rPr>
              <w:t xml:space="preserve">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DD0F12" w:rsidRDefault="00DD0F12" w:rsidP="008658C1">
            <w:pPr>
              <w:pStyle w:val="Default"/>
              <w:ind w:firstLine="709"/>
              <w:contextualSpacing/>
              <w:rPr>
                <w:sz w:val="28"/>
                <w:szCs w:val="28"/>
              </w:rPr>
            </w:pPr>
            <w:r>
              <w:rPr>
                <w:sz w:val="28"/>
                <w:szCs w:val="28"/>
              </w:rPr>
              <w:t xml:space="preserve"> ________</w:t>
            </w:r>
            <w:r w:rsidR="00C57224">
              <w:rPr>
                <w:sz w:val="28"/>
                <w:szCs w:val="28"/>
              </w:rPr>
              <w:t>___</w:t>
            </w:r>
            <w:proofErr w:type="spellStart"/>
            <w:r w:rsidR="00C57224">
              <w:rPr>
                <w:sz w:val="28"/>
                <w:szCs w:val="28"/>
              </w:rPr>
              <w:t>Л.Р.Гильфанова</w:t>
            </w:r>
            <w:proofErr w:type="spellEnd"/>
          </w:p>
          <w:p w:rsidR="00DD0F12" w:rsidRDefault="00DD0F12" w:rsidP="008658C1">
            <w:pPr>
              <w:pStyle w:val="Default"/>
              <w:ind w:firstLine="709"/>
              <w:contextualSpacing/>
              <w:rPr>
                <w:sz w:val="28"/>
                <w:szCs w:val="28"/>
              </w:rPr>
            </w:pPr>
            <w:r>
              <w:rPr>
                <w:sz w:val="28"/>
                <w:szCs w:val="28"/>
              </w:rPr>
              <w:t xml:space="preserve">(подпись) (Ф.И.О.) </w:t>
            </w:r>
          </w:p>
          <w:p w:rsidR="00C57224" w:rsidRDefault="00C57224" w:rsidP="008658C1">
            <w:pPr>
              <w:pStyle w:val="Default"/>
              <w:ind w:firstLine="709"/>
              <w:contextualSpacing/>
              <w:rPr>
                <w:sz w:val="28"/>
                <w:szCs w:val="28"/>
              </w:rPr>
            </w:pPr>
          </w:p>
          <w:p w:rsidR="00DD0F12" w:rsidRDefault="00C57224" w:rsidP="008658C1">
            <w:pPr>
              <w:pStyle w:val="Default"/>
              <w:ind w:firstLine="709"/>
              <w:contextualSpacing/>
              <w:rPr>
                <w:sz w:val="28"/>
                <w:szCs w:val="28"/>
              </w:rPr>
            </w:pPr>
            <w:r>
              <w:rPr>
                <w:sz w:val="28"/>
                <w:szCs w:val="28"/>
              </w:rPr>
              <w:t xml:space="preserve"> </w:t>
            </w:r>
            <w:r w:rsidR="00DD0F12">
              <w:rPr>
                <w:sz w:val="28"/>
                <w:szCs w:val="28"/>
              </w:rPr>
              <w:t>«</w:t>
            </w:r>
            <w:r>
              <w:rPr>
                <w:sz w:val="28"/>
                <w:szCs w:val="28"/>
              </w:rPr>
              <w:t xml:space="preserve"> __ » ____________</w:t>
            </w:r>
            <w:r w:rsidR="00DD0F12">
              <w:rPr>
                <w:sz w:val="28"/>
                <w:szCs w:val="28"/>
              </w:rPr>
              <w:t>20</w:t>
            </w:r>
            <w:r w:rsidR="00D76D61">
              <w:rPr>
                <w:sz w:val="28"/>
                <w:szCs w:val="28"/>
              </w:rPr>
              <w:t>2</w:t>
            </w:r>
            <w:r w:rsidR="006739AC">
              <w:rPr>
                <w:sz w:val="28"/>
                <w:szCs w:val="28"/>
                <w:lang w:val="en-US"/>
              </w:rPr>
              <w:t>4</w:t>
            </w:r>
            <w:r w:rsidR="00DD0F12">
              <w:rPr>
                <w:sz w:val="28"/>
                <w:szCs w:val="28"/>
              </w:rPr>
              <w:t xml:space="preserve">г. </w:t>
            </w:r>
          </w:p>
        </w:tc>
      </w:tr>
    </w:tbl>
    <w:p w:rsidR="00EE5F12" w:rsidRDefault="00EE5F12" w:rsidP="008658C1">
      <w:pPr>
        <w:pStyle w:val="31"/>
        <w:ind w:firstLine="709"/>
        <w:contextualSpacing/>
      </w:pPr>
    </w:p>
    <w:p w:rsidR="00AE0292" w:rsidRPr="00AE0292" w:rsidRDefault="00AE0292" w:rsidP="00AE0292">
      <w:pPr>
        <w:jc w:val="center"/>
        <w:rPr>
          <w:rFonts w:eastAsia="Calibri"/>
          <w:b/>
          <w:caps/>
          <w:sz w:val="28"/>
          <w:szCs w:val="22"/>
          <w:lang w:eastAsia="en-US"/>
        </w:rPr>
      </w:pPr>
      <w:r w:rsidRPr="00AE0292">
        <w:rPr>
          <w:rFonts w:eastAsia="Calibri"/>
          <w:b/>
          <w:caps/>
          <w:sz w:val="28"/>
          <w:szCs w:val="22"/>
          <w:lang w:eastAsia="en-US"/>
        </w:rPr>
        <w:t>Перечень приложений</w:t>
      </w:r>
    </w:p>
    <w:p w:rsidR="00AE0292" w:rsidRPr="00AE0292" w:rsidRDefault="00AE0292" w:rsidP="00AE0292">
      <w:pPr>
        <w:jc w:val="center"/>
        <w:rPr>
          <w:rFonts w:eastAsia="Calibri"/>
          <w:b/>
          <w:caps/>
          <w:sz w:val="28"/>
          <w:szCs w:val="22"/>
          <w:lang w:eastAsia="en-US"/>
        </w:rPr>
      </w:pPr>
      <w:r w:rsidRPr="00AE0292">
        <w:rPr>
          <w:rFonts w:eastAsia="Calibri"/>
          <w:b/>
          <w:caps/>
          <w:sz w:val="28"/>
          <w:szCs w:val="22"/>
          <w:lang w:eastAsia="en-US"/>
        </w:rPr>
        <w:t>к коллективному договору</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1. Положение о комиссии по урегулированию споров между участниками образовательных отношений.</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AE0292" w:rsidRPr="00AE0292" w:rsidRDefault="00AE0292" w:rsidP="00AE0292">
      <w:pPr>
        <w:jc w:val="both"/>
        <w:rPr>
          <w:rFonts w:eastAsia="Calibri"/>
          <w:bCs/>
          <w:spacing w:val="-4"/>
          <w:sz w:val="28"/>
          <w:szCs w:val="22"/>
          <w:lang w:eastAsia="en-US"/>
        </w:rPr>
      </w:pPr>
      <w:r w:rsidRPr="00AE0292">
        <w:rPr>
          <w:rFonts w:eastAsia="Calibri"/>
          <w:bCs/>
          <w:spacing w:val="-4"/>
          <w:sz w:val="28"/>
          <w:szCs w:val="22"/>
          <w:lang w:eastAsia="en-US"/>
        </w:rPr>
        <w:t>3.  Положение о нормах профессиональной этики педагогических работников.</w:t>
      </w:r>
    </w:p>
    <w:p w:rsidR="00AE0292" w:rsidRPr="00AE0292" w:rsidRDefault="006573FD" w:rsidP="00AE0292">
      <w:pPr>
        <w:jc w:val="both"/>
        <w:rPr>
          <w:rFonts w:eastAsia="Calibri"/>
          <w:sz w:val="28"/>
          <w:szCs w:val="22"/>
          <w:lang w:eastAsia="en-US"/>
        </w:rPr>
      </w:pPr>
      <w:r>
        <w:rPr>
          <w:rFonts w:eastAsia="Calibri"/>
          <w:sz w:val="28"/>
          <w:szCs w:val="22"/>
          <w:lang w:eastAsia="en-US"/>
        </w:rPr>
        <w:t>4</w:t>
      </w:r>
      <w:r w:rsidR="00AE0292" w:rsidRPr="00AE0292">
        <w:rPr>
          <w:rFonts w:eastAsia="Calibri"/>
          <w:sz w:val="28"/>
          <w:szCs w:val="22"/>
          <w:lang w:eastAsia="en-US"/>
        </w:rPr>
        <w:t>. Положение о длительном отпуске сроком до одного года.</w:t>
      </w:r>
    </w:p>
    <w:p w:rsidR="00AE0292" w:rsidRPr="00AE0292" w:rsidRDefault="006573FD" w:rsidP="00AE0292">
      <w:pPr>
        <w:jc w:val="both"/>
        <w:rPr>
          <w:rFonts w:eastAsia="Calibri"/>
          <w:sz w:val="28"/>
          <w:szCs w:val="22"/>
          <w:lang w:eastAsia="en-US"/>
        </w:rPr>
      </w:pPr>
      <w:r>
        <w:rPr>
          <w:rFonts w:eastAsia="Calibri"/>
          <w:sz w:val="28"/>
          <w:szCs w:val="22"/>
          <w:lang w:eastAsia="en-US"/>
        </w:rPr>
        <w:t>5</w:t>
      </w:r>
      <w:r w:rsidR="00AE0292" w:rsidRPr="00AE0292">
        <w:rPr>
          <w:rFonts w:eastAsia="Calibri"/>
          <w:sz w:val="28"/>
          <w:szCs w:val="22"/>
          <w:lang w:eastAsia="en-US"/>
        </w:rPr>
        <w:t>. Нормы бесплатной выдачи работникам смывающих средств, порядок и условия их выдачи.</w:t>
      </w:r>
    </w:p>
    <w:p w:rsidR="00AE0292" w:rsidRPr="00AE0292" w:rsidRDefault="006573FD" w:rsidP="00AE0292">
      <w:pPr>
        <w:jc w:val="both"/>
        <w:rPr>
          <w:rFonts w:eastAsia="Calibri"/>
          <w:sz w:val="28"/>
          <w:szCs w:val="22"/>
          <w:lang w:eastAsia="en-US"/>
        </w:rPr>
      </w:pPr>
      <w:r>
        <w:rPr>
          <w:rFonts w:eastAsia="Calibri"/>
          <w:sz w:val="28"/>
          <w:szCs w:val="22"/>
          <w:lang w:eastAsia="en-US"/>
        </w:rPr>
        <w:t>6</w:t>
      </w:r>
      <w:r w:rsidR="00AE0292" w:rsidRPr="00AE0292">
        <w:rPr>
          <w:rFonts w:eastAsia="Calibri"/>
          <w:sz w:val="28"/>
          <w:szCs w:val="22"/>
          <w:lang w:eastAsia="en-US"/>
        </w:rPr>
        <w:t>. Перечень должностей с вредными и (или) опасными условиями труда, за работу в которых работники имеют право на доплаты за условия труда.</w:t>
      </w:r>
    </w:p>
    <w:p w:rsidR="00AE0292" w:rsidRPr="00AE0292" w:rsidRDefault="006573FD" w:rsidP="00AE0292">
      <w:pPr>
        <w:jc w:val="both"/>
        <w:rPr>
          <w:rFonts w:eastAsia="Calibri"/>
          <w:sz w:val="28"/>
          <w:szCs w:val="22"/>
          <w:lang w:eastAsia="en-US"/>
        </w:rPr>
      </w:pPr>
      <w:r>
        <w:rPr>
          <w:rFonts w:eastAsia="Calibri"/>
          <w:sz w:val="28"/>
          <w:szCs w:val="22"/>
          <w:lang w:eastAsia="en-US"/>
        </w:rPr>
        <w:t>7</w:t>
      </w:r>
      <w:r w:rsidR="00AE0292" w:rsidRPr="00AE0292">
        <w:rPr>
          <w:rFonts w:eastAsia="Calibri"/>
          <w:sz w:val="28"/>
          <w:szCs w:val="22"/>
          <w:lang w:eastAsia="en-US"/>
        </w:rPr>
        <w:t>. Перечень должностей с вредными и (или) опасными условиями труда, работа в которых дает право на дополнительный отпуск.</w:t>
      </w:r>
    </w:p>
    <w:p w:rsidR="00AE0292" w:rsidRPr="00AE0292" w:rsidRDefault="006573FD" w:rsidP="00AE0292">
      <w:pPr>
        <w:jc w:val="both"/>
        <w:rPr>
          <w:rFonts w:eastAsia="Calibri"/>
          <w:sz w:val="28"/>
          <w:szCs w:val="22"/>
          <w:lang w:eastAsia="en-US"/>
        </w:rPr>
      </w:pPr>
      <w:r>
        <w:rPr>
          <w:rFonts w:eastAsia="Calibri"/>
          <w:sz w:val="28"/>
          <w:szCs w:val="22"/>
          <w:lang w:eastAsia="en-US"/>
        </w:rPr>
        <w:t>8</w:t>
      </w:r>
      <w:r w:rsidR="00AE0292" w:rsidRPr="00AE0292">
        <w:rPr>
          <w:rFonts w:eastAsia="Calibri"/>
          <w:sz w:val="28"/>
          <w:szCs w:val="22"/>
          <w:lang w:eastAsia="en-US"/>
        </w:rPr>
        <w:t>.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AE0292" w:rsidRPr="00AE0292" w:rsidRDefault="00AE0292" w:rsidP="00AE0292">
      <w:pPr>
        <w:jc w:val="both"/>
        <w:rPr>
          <w:rFonts w:eastAsia="Calibri"/>
          <w:b/>
          <w:color w:val="FF0000"/>
          <w:sz w:val="28"/>
          <w:szCs w:val="22"/>
          <w:lang w:eastAsia="en-US"/>
        </w:rPr>
      </w:pPr>
    </w:p>
    <w:p w:rsidR="00AE0292" w:rsidRPr="00AE0292" w:rsidRDefault="00AE0292" w:rsidP="00AE0292">
      <w:pPr>
        <w:jc w:val="both"/>
        <w:rPr>
          <w:rFonts w:eastAsia="Calibri"/>
          <w:sz w:val="28"/>
          <w:szCs w:val="22"/>
          <w:lang w:eastAsia="en-US"/>
        </w:rPr>
      </w:pPr>
      <w:r w:rsidRPr="00AE0292">
        <w:rPr>
          <w:rFonts w:eastAsia="Calibri"/>
          <w:b/>
          <w:color w:val="FF0000"/>
          <w:sz w:val="28"/>
          <w:szCs w:val="22"/>
          <w:lang w:eastAsia="en-US"/>
        </w:rPr>
        <w:t xml:space="preserve"> </w:t>
      </w: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right"/>
        <w:rPr>
          <w:szCs w:val="22"/>
        </w:rPr>
      </w:pPr>
    </w:p>
    <w:p w:rsidR="00E4547C" w:rsidRDefault="00E4547C" w:rsidP="00AE0292">
      <w:pPr>
        <w:jc w:val="right"/>
        <w:rPr>
          <w:szCs w:val="22"/>
        </w:rPr>
      </w:pPr>
    </w:p>
    <w:p w:rsidR="0048381A" w:rsidRDefault="0048381A" w:rsidP="00AE0292">
      <w:pPr>
        <w:jc w:val="right"/>
        <w:rPr>
          <w:szCs w:val="22"/>
        </w:rPr>
      </w:pPr>
    </w:p>
    <w:p w:rsidR="0048381A" w:rsidRDefault="0048381A" w:rsidP="00AE0292">
      <w:pPr>
        <w:jc w:val="right"/>
        <w:rPr>
          <w:szCs w:val="22"/>
        </w:rPr>
      </w:pPr>
    </w:p>
    <w:p w:rsidR="0048381A" w:rsidRDefault="0048381A" w:rsidP="00AE0292">
      <w:pPr>
        <w:jc w:val="right"/>
        <w:rPr>
          <w:szCs w:val="22"/>
        </w:rPr>
      </w:pPr>
    </w:p>
    <w:p w:rsidR="0048381A" w:rsidRDefault="0048381A" w:rsidP="00AE0292">
      <w:pPr>
        <w:jc w:val="right"/>
        <w:rPr>
          <w:szCs w:val="22"/>
        </w:rPr>
      </w:pPr>
    </w:p>
    <w:p w:rsidR="0048381A" w:rsidRDefault="0048381A" w:rsidP="00AE0292">
      <w:pPr>
        <w:jc w:val="right"/>
        <w:rPr>
          <w:szCs w:val="22"/>
        </w:rPr>
      </w:pPr>
    </w:p>
    <w:p w:rsidR="0048381A" w:rsidRDefault="0048381A" w:rsidP="00AE0292">
      <w:pPr>
        <w:jc w:val="right"/>
        <w:rPr>
          <w:szCs w:val="22"/>
        </w:rPr>
      </w:pPr>
    </w:p>
    <w:p w:rsidR="0048381A" w:rsidRDefault="0048381A" w:rsidP="00AE0292">
      <w:pPr>
        <w:jc w:val="right"/>
        <w:rPr>
          <w:szCs w:val="22"/>
        </w:rPr>
      </w:pPr>
    </w:p>
    <w:p w:rsidR="0048381A" w:rsidRDefault="0048381A" w:rsidP="00AE0292">
      <w:pPr>
        <w:jc w:val="right"/>
        <w:rPr>
          <w:szCs w:val="22"/>
        </w:rPr>
      </w:pPr>
    </w:p>
    <w:p w:rsidR="00AE0292" w:rsidRPr="00AE0292" w:rsidRDefault="00AE0292" w:rsidP="00AE0292">
      <w:pPr>
        <w:jc w:val="right"/>
        <w:rPr>
          <w:szCs w:val="22"/>
        </w:rPr>
      </w:pPr>
      <w:r w:rsidRPr="00AE0292">
        <w:rPr>
          <w:szCs w:val="22"/>
        </w:rPr>
        <w:t>Приложение № 1</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sz w:val="28"/>
          <w:szCs w:val="22"/>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AE0292" w:rsidRPr="00AE0292" w:rsidTr="00F06628">
        <w:tc>
          <w:tcPr>
            <w:tcW w:w="5529"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РАССМОТРЕНО</w:t>
            </w:r>
          </w:p>
        </w:tc>
        <w:tc>
          <w:tcPr>
            <w:tcW w:w="4644"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УТВЕРЖДАЮ</w:t>
            </w:r>
          </w:p>
        </w:tc>
      </w:tr>
      <w:tr w:rsidR="00AE0292" w:rsidRPr="00AE0292" w:rsidTr="00F06628">
        <w:trPr>
          <w:trHeight w:val="541"/>
        </w:trPr>
        <w:tc>
          <w:tcPr>
            <w:tcW w:w="5529"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на педагогическом совете  </w:t>
            </w:r>
          </w:p>
          <w:p w:rsidR="00AE0292" w:rsidRPr="0048381A" w:rsidRDefault="00AE0292" w:rsidP="0048381A">
            <w:pPr>
              <w:jc w:val="both"/>
              <w:rPr>
                <w:rFonts w:eastAsia="Calibri"/>
                <w:sz w:val="20"/>
                <w:szCs w:val="20"/>
                <w:lang w:eastAsia="en-US"/>
              </w:rPr>
            </w:pPr>
            <w:r w:rsidRPr="0048381A">
              <w:rPr>
                <w:rFonts w:eastAsia="Calibri"/>
                <w:iCs/>
                <w:color w:val="000000"/>
                <w:sz w:val="20"/>
                <w:szCs w:val="20"/>
                <w:lang w:eastAsia="en-US"/>
              </w:rPr>
              <w:t xml:space="preserve">МБДОУ </w:t>
            </w:r>
            <w:r w:rsidR="0048381A" w:rsidRPr="0048381A">
              <w:rPr>
                <w:rFonts w:eastAsia="Calibri"/>
                <w:iCs/>
                <w:color w:val="000000"/>
                <w:sz w:val="20"/>
                <w:szCs w:val="20"/>
                <w:lang w:eastAsia="en-US"/>
              </w:rPr>
              <w:t xml:space="preserve"> </w:t>
            </w:r>
            <w:r w:rsidRPr="0048381A">
              <w:rPr>
                <w:rFonts w:eastAsia="Calibri"/>
                <w:iCs/>
                <w:color w:val="000000"/>
                <w:sz w:val="20"/>
                <w:szCs w:val="20"/>
                <w:lang w:eastAsia="en-US"/>
              </w:rPr>
              <w:t xml:space="preserve"> №1 «Солнышко»</w:t>
            </w:r>
            <w:r w:rsidRPr="0048381A">
              <w:rPr>
                <w:rFonts w:eastAsia="Calibri"/>
                <w:color w:val="000000"/>
                <w:sz w:val="20"/>
                <w:szCs w:val="20"/>
                <w:lang w:eastAsia="en-US"/>
              </w:rPr>
              <w:t xml:space="preserve"> </w:t>
            </w:r>
            <w:r w:rsidRPr="0048381A">
              <w:rPr>
                <w:rFonts w:eastAsia="Calibri"/>
                <w:color w:val="000000"/>
                <w:sz w:val="20"/>
                <w:szCs w:val="20"/>
                <w:lang w:eastAsia="en-US"/>
              </w:rPr>
              <w:tab/>
            </w:r>
          </w:p>
        </w:tc>
        <w:tc>
          <w:tcPr>
            <w:tcW w:w="4644"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Руководитель</w:t>
            </w:r>
          </w:p>
          <w:p w:rsidR="00AE0292" w:rsidRPr="0048381A" w:rsidRDefault="00AE0292" w:rsidP="0048381A">
            <w:pPr>
              <w:jc w:val="both"/>
              <w:rPr>
                <w:rFonts w:eastAsia="Calibri"/>
                <w:sz w:val="20"/>
                <w:szCs w:val="20"/>
                <w:lang w:eastAsia="en-US"/>
              </w:rPr>
            </w:pPr>
            <w:r w:rsidRPr="0048381A">
              <w:rPr>
                <w:rFonts w:eastAsia="Calibri"/>
                <w:iCs/>
                <w:color w:val="000000"/>
                <w:sz w:val="20"/>
                <w:szCs w:val="20"/>
                <w:lang w:eastAsia="en-US"/>
              </w:rPr>
              <w:t xml:space="preserve">МБДОУ </w:t>
            </w:r>
            <w:r w:rsidR="0048381A" w:rsidRPr="0048381A">
              <w:rPr>
                <w:rFonts w:eastAsia="Calibri"/>
                <w:iCs/>
                <w:color w:val="000000"/>
                <w:sz w:val="20"/>
                <w:szCs w:val="20"/>
                <w:lang w:eastAsia="en-US"/>
              </w:rPr>
              <w:t xml:space="preserve"> </w:t>
            </w:r>
            <w:r w:rsidRPr="0048381A">
              <w:rPr>
                <w:rFonts w:eastAsia="Calibri"/>
                <w:iCs/>
                <w:color w:val="000000"/>
                <w:sz w:val="20"/>
                <w:szCs w:val="20"/>
                <w:lang w:eastAsia="en-US"/>
              </w:rPr>
              <w:t xml:space="preserve"> №1 «Солнышко»</w:t>
            </w:r>
            <w:r w:rsidRPr="0048381A">
              <w:rPr>
                <w:rFonts w:eastAsia="Calibri"/>
                <w:color w:val="000000"/>
                <w:sz w:val="20"/>
                <w:szCs w:val="20"/>
                <w:lang w:eastAsia="en-US"/>
              </w:rPr>
              <w:t xml:space="preserve"> </w:t>
            </w:r>
            <w:r w:rsidRPr="0048381A">
              <w:rPr>
                <w:rFonts w:eastAsia="Calibri"/>
                <w:color w:val="000000"/>
                <w:sz w:val="20"/>
                <w:szCs w:val="20"/>
                <w:lang w:eastAsia="en-US"/>
              </w:rPr>
              <w:tab/>
            </w:r>
          </w:p>
        </w:tc>
      </w:tr>
      <w:tr w:rsidR="00AE0292" w:rsidRPr="00AE0292" w:rsidTr="00F06628">
        <w:tc>
          <w:tcPr>
            <w:tcW w:w="5529"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Протокол №</w:t>
            </w:r>
            <w:r w:rsidR="0048381A">
              <w:rPr>
                <w:rFonts w:eastAsia="Calibri"/>
                <w:sz w:val="20"/>
                <w:szCs w:val="20"/>
                <w:lang w:eastAsia="en-US"/>
              </w:rPr>
              <w:t>4</w:t>
            </w:r>
            <w:r w:rsidRPr="00AE0292">
              <w:rPr>
                <w:rFonts w:eastAsia="Calibri"/>
                <w:sz w:val="20"/>
                <w:szCs w:val="20"/>
                <w:lang w:eastAsia="en-US"/>
              </w:rPr>
              <w:t xml:space="preserve"> </w:t>
            </w:r>
            <w:proofErr w:type="gramStart"/>
            <w:r w:rsidRPr="00AE0292">
              <w:rPr>
                <w:rFonts w:eastAsia="Calibri"/>
                <w:sz w:val="20"/>
                <w:szCs w:val="20"/>
                <w:lang w:eastAsia="en-US"/>
              </w:rPr>
              <w:t>от  «</w:t>
            </w:r>
            <w:proofErr w:type="gramEnd"/>
            <w:r w:rsidR="0048381A">
              <w:rPr>
                <w:rFonts w:eastAsia="Calibri"/>
                <w:sz w:val="20"/>
                <w:szCs w:val="20"/>
                <w:lang w:eastAsia="en-US"/>
              </w:rPr>
              <w:t>25</w:t>
            </w:r>
            <w:r w:rsidRPr="00AE0292">
              <w:rPr>
                <w:rFonts w:eastAsia="Calibri"/>
                <w:sz w:val="20"/>
                <w:szCs w:val="20"/>
                <w:lang w:eastAsia="en-US"/>
              </w:rPr>
              <w:t>»</w:t>
            </w:r>
            <w:r w:rsidR="0048381A">
              <w:rPr>
                <w:rFonts w:eastAsia="Calibri"/>
                <w:sz w:val="20"/>
                <w:szCs w:val="20"/>
                <w:lang w:eastAsia="en-US"/>
              </w:rPr>
              <w:t xml:space="preserve"> марта  </w:t>
            </w:r>
            <w:r w:rsidRPr="00AE0292">
              <w:rPr>
                <w:rFonts w:eastAsia="Calibri"/>
                <w:sz w:val="20"/>
                <w:szCs w:val="20"/>
                <w:lang w:eastAsia="en-US"/>
              </w:rPr>
              <w:t>20</w:t>
            </w:r>
            <w:r w:rsidR="0048381A">
              <w:rPr>
                <w:rFonts w:eastAsia="Calibri"/>
                <w:sz w:val="20"/>
                <w:szCs w:val="20"/>
                <w:lang w:eastAsia="en-US"/>
              </w:rPr>
              <w:t xml:space="preserve">24 </w:t>
            </w:r>
            <w:r w:rsidRPr="00AE0292">
              <w:rPr>
                <w:rFonts w:eastAsia="Calibri"/>
                <w:sz w:val="20"/>
                <w:szCs w:val="20"/>
                <w:lang w:eastAsia="en-US"/>
              </w:rPr>
              <w:t>г.</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w:t>
            </w:r>
          </w:p>
        </w:tc>
        <w:tc>
          <w:tcPr>
            <w:tcW w:w="4644"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____________________</w:t>
            </w:r>
            <w:proofErr w:type="spellStart"/>
            <w:r w:rsidRPr="00AE0292">
              <w:rPr>
                <w:rFonts w:eastAsia="Calibri"/>
                <w:sz w:val="20"/>
                <w:szCs w:val="20"/>
                <w:lang w:eastAsia="en-US"/>
              </w:rPr>
              <w:t>И.Г.Ахкамова</w:t>
            </w:r>
            <w:proofErr w:type="spellEnd"/>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w:t>
            </w:r>
            <w:proofErr w:type="gramStart"/>
            <w:r w:rsidRPr="00AE0292">
              <w:rPr>
                <w:rFonts w:eastAsia="Calibri"/>
                <w:sz w:val="20"/>
                <w:szCs w:val="20"/>
                <w:lang w:eastAsia="en-US"/>
              </w:rPr>
              <w:t>( подпись</w:t>
            </w:r>
            <w:proofErr w:type="gramEnd"/>
            <w:r w:rsidRPr="00AE0292">
              <w:rPr>
                <w:rFonts w:eastAsia="Calibri"/>
                <w:sz w:val="20"/>
                <w:szCs w:val="20"/>
                <w:lang w:eastAsia="en-US"/>
              </w:rPr>
              <w:t>)                 (Ф.И.О.)</w:t>
            </w:r>
          </w:p>
        </w:tc>
      </w:tr>
      <w:tr w:rsidR="00AE0292" w:rsidRPr="00AE0292" w:rsidTr="00F06628">
        <w:tc>
          <w:tcPr>
            <w:tcW w:w="5529" w:type="dxa"/>
          </w:tcPr>
          <w:p w:rsidR="00AE0292" w:rsidRPr="00AE0292" w:rsidRDefault="00AE0292" w:rsidP="00AE0292">
            <w:pPr>
              <w:jc w:val="both"/>
              <w:rPr>
                <w:rFonts w:eastAsia="Calibri"/>
                <w:sz w:val="20"/>
                <w:szCs w:val="20"/>
                <w:lang w:eastAsia="en-US"/>
              </w:rPr>
            </w:pP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СОГЛАСОВАНО</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Председатель первичной профсоюзной</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организации</w:t>
            </w:r>
          </w:p>
          <w:p w:rsidR="00973B18" w:rsidRDefault="00AE0292" w:rsidP="00AE0292">
            <w:pPr>
              <w:rPr>
                <w:rFonts w:eastAsia="Calibri"/>
                <w:iCs/>
                <w:color w:val="000000"/>
                <w:sz w:val="20"/>
                <w:szCs w:val="20"/>
                <w:lang w:eastAsia="en-US"/>
              </w:rPr>
            </w:pPr>
            <w:r w:rsidRPr="0048381A">
              <w:rPr>
                <w:rFonts w:eastAsia="Calibri"/>
                <w:iCs/>
                <w:color w:val="000000"/>
                <w:sz w:val="20"/>
                <w:szCs w:val="20"/>
                <w:lang w:eastAsia="en-US"/>
              </w:rPr>
              <w:t xml:space="preserve">МБДОУ </w:t>
            </w:r>
            <w:r w:rsidR="0048381A" w:rsidRPr="0048381A">
              <w:rPr>
                <w:rFonts w:eastAsia="Calibri"/>
                <w:iCs/>
                <w:color w:val="000000"/>
                <w:sz w:val="20"/>
                <w:szCs w:val="20"/>
                <w:lang w:eastAsia="en-US"/>
              </w:rPr>
              <w:t xml:space="preserve"> </w:t>
            </w:r>
            <w:r w:rsidRPr="0048381A">
              <w:rPr>
                <w:rFonts w:eastAsia="Calibri"/>
                <w:iCs/>
                <w:color w:val="000000"/>
                <w:sz w:val="20"/>
                <w:szCs w:val="20"/>
                <w:lang w:eastAsia="en-US"/>
              </w:rPr>
              <w:t xml:space="preserve"> №1 «Солнышко»</w:t>
            </w:r>
          </w:p>
          <w:p w:rsidR="00AE0292" w:rsidRPr="00AE0292" w:rsidRDefault="00AE0292" w:rsidP="00AE0292">
            <w:pPr>
              <w:rPr>
                <w:rFonts w:eastAsia="Calibri"/>
                <w:sz w:val="20"/>
                <w:szCs w:val="20"/>
                <w:lang w:eastAsia="en-US"/>
              </w:rPr>
            </w:pPr>
            <w:r w:rsidRPr="00AE0292">
              <w:rPr>
                <w:rFonts w:eastAsia="Calibri"/>
                <w:color w:val="000000"/>
                <w:sz w:val="20"/>
                <w:szCs w:val="20"/>
                <w:lang w:eastAsia="en-US"/>
              </w:rPr>
              <w:t xml:space="preserve"> </w:t>
            </w:r>
            <w:r w:rsidR="00973B18">
              <w:rPr>
                <w:rFonts w:eastAsia="Calibri"/>
                <w:sz w:val="20"/>
                <w:szCs w:val="20"/>
                <w:lang w:eastAsia="en-US"/>
              </w:rPr>
              <w:t>__________</w:t>
            </w:r>
            <w:proofErr w:type="spellStart"/>
            <w:r w:rsidRPr="00AE0292">
              <w:rPr>
                <w:rFonts w:eastAsia="Calibri"/>
                <w:sz w:val="20"/>
                <w:szCs w:val="20"/>
                <w:lang w:eastAsia="en-US"/>
              </w:rPr>
              <w:t>Л.Р.Гильфанова</w:t>
            </w:r>
            <w:proofErr w:type="spellEnd"/>
            <w:r w:rsidRPr="00AE0292">
              <w:rPr>
                <w:rFonts w:eastAsia="Calibri"/>
                <w:sz w:val="20"/>
                <w:szCs w:val="20"/>
                <w:lang w:eastAsia="en-US"/>
              </w:rPr>
              <w:t xml:space="preserve"> </w:t>
            </w:r>
          </w:p>
          <w:p w:rsidR="00AE0292" w:rsidRPr="00AE0292" w:rsidRDefault="00973B18" w:rsidP="00AE0292">
            <w:pPr>
              <w:jc w:val="both"/>
              <w:rPr>
                <w:rFonts w:eastAsia="Calibri"/>
                <w:sz w:val="20"/>
                <w:szCs w:val="20"/>
                <w:lang w:eastAsia="en-US"/>
              </w:rPr>
            </w:pPr>
            <w:r>
              <w:rPr>
                <w:rFonts w:eastAsia="Calibri"/>
                <w:sz w:val="20"/>
                <w:szCs w:val="20"/>
                <w:lang w:eastAsia="en-US"/>
              </w:rPr>
              <w:t xml:space="preserve">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Протокол заседания профсоюзного комитета</w:t>
            </w:r>
          </w:p>
          <w:p w:rsidR="00AE0292" w:rsidRPr="00AE0292" w:rsidRDefault="00AE0292" w:rsidP="00973B18">
            <w:pPr>
              <w:jc w:val="both"/>
              <w:rPr>
                <w:rFonts w:eastAsia="Calibri"/>
                <w:sz w:val="20"/>
                <w:szCs w:val="20"/>
                <w:lang w:eastAsia="en-US"/>
              </w:rPr>
            </w:pPr>
            <w:r w:rsidRPr="00AE0292">
              <w:rPr>
                <w:rFonts w:eastAsia="Calibri"/>
                <w:sz w:val="20"/>
                <w:szCs w:val="20"/>
                <w:lang w:eastAsia="en-US"/>
              </w:rPr>
              <w:t xml:space="preserve">№ </w:t>
            </w:r>
            <w:proofErr w:type="gramStart"/>
            <w:r w:rsidR="00973B18">
              <w:rPr>
                <w:rFonts w:eastAsia="Calibri"/>
                <w:sz w:val="20"/>
                <w:szCs w:val="20"/>
                <w:lang w:eastAsia="en-US"/>
              </w:rPr>
              <w:t>4</w:t>
            </w:r>
            <w:r w:rsidRPr="00AE0292">
              <w:rPr>
                <w:rFonts w:eastAsia="Calibri"/>
                <w:sz w:val="20"/>
                <w:szCs w:val="20"/>
                <w:lang w:eastAsia="en-US"/>
              </w:rPr>
              <w:t xml:space="preserve">  от</w:t>
            </w:r>
            <w:proofErr w:type="gramEnd"/>
            <w:r w:rsidRPr="00AE0292">
              <w:rPr>
                <w:rFonts w:eastAsia="Calibri"/>
                <w:sz w:val="20"/>
                <w:szCs w:val="20"/>
                <w:lang w:eastAsia="en-US"/>
              </w:rPr>
              <w:t xml:space="preserve"> «</w:t>
            </w:r>
            <w:r w:rsidR="00973B18">
              <w:rPr>
                <w:rFonts w:eastAsia="Calibri"/>
                <w:sz w:val="20"/>
                <w:szCs w:val="20"/>
                <w:lang w:eastAsia="en-US"/>
              </w:rPr>
              <w:t>25</w:t>
            </w:r>
            <w:r w:rsidRPr="00AE0292">
              <w:rPr>
                <w:rFonts w:eastAsia="Calibri"/>
                <w:sz w:val="20"/>
                <w:szCs w:val="20"/>
                <w:lang w:eastAsia="en-US"/>
              </w:rPr>
              <w:t>»</w:t>
            </w:r>
            <w:r w:rsidR="00973B18">
              <w:rPr>
                <w:rFonts w:eastAsia="Calibri"/>
                <w:sz w:val="20"/>
                <w:szCs w:val="20"/>
                <w:lang w:eastAsia="en-US"/>
              </w:rPr>
              <w:t xml:space="preserve">марта </w:t>
            </w:r>
            <w:r w:rsidRPr="00AE0292">
              <w:rPr>
                <w:rFonts w:eastAsia="Calibri"/>
                <w:sz w:val="20"/>
                <w:szCs w:val="20"/>
                <w:lang w:eastAsia="en-US"/>
              </w:rPr>
              <w:t>20</w:t>
            </w:r>
            <w:r w:rsidR="00973B18">
              <w:rPr>
                <w:rFonts w:eastAsia="Calibri"/>
                <w:sz w:val="20"/>
                <w:szCs w:val="20"/>
                <w:lang w:eastAsia="en-US"/>
              </w:rPr>
              <w:t>24</w:t>
            </w:r>
            <w:r w:rsidRPr="00AE0292">
              <w:rPr>
                <w:rFonts w:eastAsia="Calibri"/>
                <w:sz w:val="20"/>
                <w:szCs w:val="20"/>
                <w:lang w:eastAsia="en-US"/>
              </w:rPr>
              <w:t xml:space="preserve"> г.</w:t>
            </w:r>
          </w:p>
        </w:tc>
        <w:tc>
          <w:tcPr>
            <w:tcW w:w="4644"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w:t>
            </w:r>
            <w:r w:rsidR="00973B18">
              <w:rPr>
                <w:rFonts w:eastAsia="Calibri"/>
                <w:sz w:val="20"/>
                <w:szCs w:val="20"/>
                <w:lang w:eastAsia="en-US"/>
              </w:rPr>
              <w:t>25</w:t>
            </w:r>
            <w:r w:rsidRPr="00AE0292">
              <w:rPr>
                <w:rFonts w:eastAsia="Calibri"/>
                <w:sz w:val="20"/>
                <w:szCs w:val="20"/>
                <w:lang w:eastAsia="en-US"/>
              </w:rPr>
              <w:t xml:space="preserve">» </w:t>
            </w:r>
            <w:proofErr w:type="gramStart"/>
            <w:r w:rsidR="00973B18">
              <w:rPr>
                <w:rFonts w:eastAsia="Calibri"/>
                <w:sz w:val="20"/>
                <w:szCs w:val="20"/>
                <w:lang w:eastAsia="en-US"/>
              </w:rPr>
              <w:t xml:space="preserve">марта </w:t>
            </w:r>
            <w:r w:rsidRPr="00AE0292">
              <w:rPr>
                <w:rFonts w:eastAsia="Calibri"/>
                <w:sz w:val="20"/>
                <w:szCs w:val="20"/>
                <w:lang w:eastAsia="en-US"/>
              </w:rPr>
              <w:t xml:space="preserve"> 20</w:t>
            </w:r>
            <w:r w:rsidR="00973B18">
              <w:rPr>
                <w:rFonts w:eastAsia="Calibri"/>
                <w:sz w:val="20"/>
                <w:szCs w:val="20"/>
                <w:lang w:eastAsia="en-US"/>
              </w:rPr>
              <w:t>24</w:t>
            </w:r>
            <w:proofErr w:type="gramEnd"/>
            <w:r w:rsidRPr="00AE0292">
              <w:rPr>
                <w:rFonts w:eastAsia="Calibri"/>
                <w:sz w:val="20"/>
                <w:szCs w:val="20"/>
                <w:lang w:eastAsia="en-US"/>
              </w:rPr>
              <w:t xml:space="preserve"> г.</w:t>
            </w:r>
          </w:p>
          <w:p w:rsidR="00AE0292" w:rsidRPr="00AE0292" w:rsidRDefault="00AE0292" w:rsidP="00AE0292">
            <w:pPr>
              <w:jc w:val="both"/>
              <w:rPr>
                <w:rFonts w:eastAsia="Calibri"/>
                <w:sz w:val="20"/>
                <w:szCs w:val="20"/>
                <w:lang w:eastAsia="en-US"/>
              </w:rPr>
            </w:pP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Введено в действие приказом  </w:t>
            </w:r>
          </w:p>
          <w:p w:rsidR="00AE0292" w:rsidRPr="0048381A" w:rsidRDefault="00AE0292" w:rsidP="00AE0292">
            <w:pPr>
              <w:jc w:val="both"/>
              <w:rPr>
                <w:rFonts w:eastAsia="Calibri"/>
                <w:sz w:val="20"/>
                <w:szCs w:val="20"/>
                <w:lang w:eastAsia="en-US"/>
              </w:rPr>
            </w:pPr>
            <w:r w:rsidRPr="0048381A">
              <w:rPr>
                <w:rFonts w:eastAsia="Calibri"/>
                <w:iCs/>
                <w:color w:val="000000"/>
                <w:sz w:val="20"/>
                <w:szCs w:val="20"/>
                <w:lang w:eastAsia="en-US"/>
              </w:rPr>
              <w:t xml:space="preserve">МБДОУ </w:t>
            </w:r>
            <w:r w:rsidR="0048381A" w:rsidRPr="0048381A">
              <w:rPr>
                <w:rFonts w:eastAsia="Calibri"/>
                <w:iCs/>
                <w:color w:val="000000"/>
                <w:sz w:val="20"/>
                <w:szCs w:val="20"/>
                <w:lang w:eastAsia="en-US"/>
              </w:rPr>
              <w:t xml:space="preserve"> </w:t>
            </w:r>
            <w:r w:rsidRPr="0048381A">
              <w:rPr>
                <w:rFonts w:eastAsia="Calibri"/>
                <w:iCs/>
                <w:color w:val="000000"/>
                <w:sz w:val="20"/>
                <w:szCs w:val="20"/>
                <w:lang w:eastAsia="en-US"/>
              </w:rPr>
              <w:t xml:space="preserve"> №1 «Солнышко»</w:t>
            </w:r>
            <w:r w:rsidRPr="0048381A">
              <w:rPr>
                <w:rFonts w:eastAsia="Calibri"/>
                <w:color w:val="000000"/>
                <w:sz w:val="20"/>
                <w:szCs w:val="20"/>
                <w:lang w:eastAsia="en-US"/>
              </w:rPr>
              <w:t xml:space="preserve"> </w:t>
            </w:r>
            <w:r w:rsidRPr="0048381A">
              <w:rPr>
                <w:rFonts w:eastAsia="Calibri"/>
                <w:color w:val="000000"/>
                <w:sz w:val="20"/>
                <w:szCs w:val="20"/>
                <w:lang w:eastAsia="en-US"/>
              </w:rPr>
              <w:tab/>
            </w:r>
          </w:p>
          <w:p w:rsidR="00AE0292" w:rsidRPr="00AE0292" w:rsidRDefault="00E86B8E" w:rsidP="00AE0292">
            <w:pPr>
              <w:jc w:val="both"/>
              <w:rPr>
                <w:rFonts w:eastAsia="Calibri"/>
                <w:sz w:val="20"/>
                <w:szCs w:val="20"/>
                <w:lang w:eastAsia="en-US"/>
              </w:rPr>
            </w:pPr>
            <w:r>
              <w:rPr>
                <w:rFonts w:eastAsia="Calibri"/>
                <w:sz w:val="20"/>
                <w:szCs w:val="20"/>
                <w:lang w:eastAsia="en-US"/>
              </w:rPr>
              <w:t>№</w:t>
            </w:r>
            <w:proofErr w:type="gramStart"/>
            <w:r>
              <w:rPr>
                <w:rFonts w:eastAsia="Calibri"/>
                <w:sz w:val="20"/>
                <w:szCs w:val="20"/>
                <w:lang w:eastAsia="en-US"/>
              </w:rPr>
              <w:t xml:space="preserve">32 </w:t>
            </w:r>
            <w:r w:rsidR="00AE0292" w:rsidRPr="00AE0292">
              <w:rPr>
                <w:rFonts w:eastAsia="Calibri"/>
                <w:sz w:val="20"/>
                <w:szCs w:val="20"/>
                <w:lang w:eastAsia="en-US"/>
              </w:rPr>
              <w:t xml:space="preserve"> от</w:t>
            </w:r>
            <w:proofErr w:type="gramEnd"/>
            <w:r w:rsidR="00AE0292" w:rsidRPr="00AE0292">
              <w:rPr>
                <w:rFonts w:eastAsia="Calibri"/>
                <w:sz w:val="20"/>
                <w:szCs w:val="20"/>
                <w:lang w:eastAsia="en-US"/>
              </w:rPr>
              <w:t xml:space="preserve"> «</w:t>
            </w:r>
            <w:r>
              <w:rPr>
                <w:rFonts w:eastAsia="Calibri"/>
                <w:sz w:val="20"/>
                <w:szCs w:val="20"/>
                <w:lang w:eastAsia="en-US"/>
              </w:rPr>
              <w:t xml:space="preserve">25 </w:t>
            </w:r>
            <w:r w:rsidR="00AE0292" w:rsidRPr="00AE0292">
              <w:rPr>
                <w:rFonts w:eastAsia="Calibri"/>
                <w:sz w:val="20"/>
                <w:szCs w:val="20"/>
                <w:lang w:eastAsia="en-US"/>
              </w:rPr>
              <w:t xml:space="preserve">» </w:t>
            </w:r>
            <w:r>
              <w:rPr>
                <w:rFonts w:eastAsia="Calibri"/>
                <w:sz w:val="20"/>
                <w:szCs w:val="20"/>
                <w:lang w:eastAsia="en-US"/>
              </w:rPr>
              <w:t xml:space="preserve">марта 2024 </w:t>
            </w:r>
            <w:r w:rsidR="00AE0292" w:rsidRPr="00AE0292">
              <w:rPr>
                <w:rFonts w:eastAsia="Calibri"/>
                <w:sz w:val="20"/>
                <w:szCs w:val="20"/>
                <w:lang w:eastAsia="en-US"/>
              </w:rPr>
              <w:t xml:space="preserve"> г.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w:t>
            </w:r>
          </w:p>
          <w:p w:rsidR="00AE0292" w:rsidRPr="00AE0292" w:rsidRDefault="00AE0292" w:rsidP="00AE0292">
            <w:pPr>
              <w:jc w:val="both"/>
              <w:rPr>
                <w:rFonts w:eastAsia="Calibri"/>
                <w:sz w:val="20"/>
                <w:szCs w:val="20"/>
                <w:u w:val="single"/>
                <w:lang w:eastAsia="en-US"/>
              </w:rPr>
            </w:pPr>
          </w:p>
        </w:tc>
      </w:tr>
    </w:tbl>
    <w:p w:rsidR="00AE0292" w:rsidRPr="0048381A" w:rsidRDefault="00AE0292" w:rsidP="00AE0292">
      <w:pPr>
        <w:jc w:val="center"/>
        <w:rPr>
          <w:b/>
        </w:rPr>
      </w:pPr>
      <w:r w:rsidRPr="0048381A">
        <w:rPr>
          <w:b/>
        </w:rPr>
        <w:t>Положение</w:t>
      </w:r>
    </w:p>
    <w:p w:rsidR="00AE0292" w:rsidRPr="0048381A" w:rsidRDefault="00AE0292" w:rsidP="00AE0292">
      <w:pPr>
        <w:jc w:val="center"/>
        <w:rPr>
          <w:b/>
          <w:i/>
        </w:rPr>
      </w:pPr>
      <w:r w:rsidRPr="0048381A">
        <w:rPr>
          <w:b/>
        </w:rPr>
        <w:t>о комиссии по урегулированию споров между участниками образовательных отношений</w:t>
      </w:r>
    </w:p>
    <w:p w:rsidR="00AE0292" w:rsidRPr="0048381A" w:rsidRDefault="00AE0292" w:rsidP="00AE0292">
      <w:pPr>
        <w:jc w:val="both"/>
      </w:pPr>
    </w:p>
    <w:p w:rsidR="00AE0292" w:rsidRPr="0048381A" w:rsidRDefault="00AE0292" w:rsidP="00AE0292">
      <w:pPr>
        <w:jc w:val="center"/>
        <w:rPr>
          <w:b/>
        </w:rPr>
      </w:pPr>
      <w:r w:rsidRPr="0048381A">
        <w:rPr>
          <w:b/>
        </w:rPr>
        <w:t>1. Общие положения</w:t>
      </w:r>
    </w:p>
    <w:p w:rsidR="00AE0292" w:rsidRPr="0048381A" w:rsidRDefault="00AE0292" w:rsidP="00AE0292">
      <w:pPr>
        <w:ind w:firstLine="708"/>
        <w:jc w:val="both"/>
      </w:pPr>
      <w:r w:rsidRPr="0048381A">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5" w:history="1">
        <w:r w:rsidRPr="0048381A">
          <w:rPr>
            <w:color w:val="000000"/>
          </w:rPr>
          <w:t>кодексом</w:t>
        </w:r>
      </w:hyperlink>
      <w:r w:rsidRPr="0048381A">
        <w:rPr>
          <w:color w:val="000000"/>
        </w:rPr>
        <w:t xml:space="preserve"> </w:t>
      </w:r>
      <w:r w:rsidRPr="0048381A">
        <w:t>Российской Федерации.</w:t>
      </w:r>
    </w:p>
    <w:p w:rsidR="00AE0292" w:rsidRPr="0048381A" w:rsidRDefault="00AE0292" w:rsidP="00AE0292">
      <w:pPr>
        <w:ind w:firstLine="708"/>
        <w:jc w:val="center"/>
        <w:rPr>
          <w:b/>
        </w:rPr>
      </w:pPr>
      <w:r w:rsidRPr="0048381A">
        <w:rPr>
          <w:b/>
        </w:rPr>
        <w:t>1.2. Принципы деятельности Комиссии:</w:t>
      </w:r>
    </w:p>
    <w:p w:rsidR="00AE0292" w:rsidRPr="0048381A" w:rsidRDefault="00AE0292" w:rsidP="00AE0292">
      <w:pPr>
        <w:jc w:val="both"/>
      </w:pPr>
      <w:r w:rsidRPr="0048381A">
        <w:t>- уважение и учет интересов сторон;</w:t>
      </w:r>
    </w:p>
    <w:p w:rsidR="00AE0292" w:rsidRPr="0048381A" w:rsidRDefault="00AE0292" w:rsidP="00AE0292">
      <w:pPr>
        <w:jc w:val="both"/>
      </w:pPr>
      <w:r w:rsidRPr="0048381A">
        <w:lastRenderedPageBreak/>
        <w:t>- полномочность сторон;</w:t>
      </w:r>
    </w:p>
    <w:p w:rsidR="00AE0292" w:rsidRPr="0048381A" w:rsidRDefault="00AE0292" w:rsidP="00AE0292">
      <w:pPr>
        <w:jc w:val="both"/>
      </w:pPr>
      <w:r w:rsidRPr="0048381A">
        <w:t>- полнота представительства;</w:t>
      </w:r>
    </w:p>
    <w:p w:rsidR="00AE0292" w:rsidRPr="0048381A" w:rsidRDefault="00AE0292" w:rsidP="00AE0292">
      <w:pPr>
        <w:jc w:val="both"/>
      </w:pPr>
      <w:r w:rsidRPr="0048381A">
        <w:t>- равноправие сторон;</w:t>
      </w:r>
    </w:p>
    <w:p w:rsidR="00AE0292" w:rsidRPr="0048381A" w:rsidRDefault="00AE0292" w:rsidP="00AE0292">
      <w:pPr>
        <w:jc w:val="both"/>
      </w:pPr>
      <w:r w:rsidRPr="0048381A">
        <w:t>- регулярность проведения консультаций и переговоров;</w:t>
      </w:r>
    </w:p>
    <w:p w:rsidR="00AE0292" w:rsidRPr="0048381A" w:rsidRDefault="00AE0292" w:rsidP="00AE0292">
      <w:pPr>
        <w:jc w:val="both"/>
      </w:pPr>
      <w:r w:rsidRPr="0048381A">
        <w:t>- добровольность принятия обязательств сторонами;</w:t>
      </w:r>
    </w:p>
    <w:p w:rsidR="00AE0292" w:rsidRPr="0048381A" w:rsidRDefault="00AE0292" w:rsidP="00AE0292">
      <w:pPr>
        <w:jc w:val="both"/>
      </w:pPr>
      <w:r w:rsidRPr="0048381A">
        <w:t>- реальность обеспечения принятых обязательств;</w:t>
      </w:r>
    </w:p>
    <w:p w:rsidR="00AE0292" w:rsidRPr="0048381A" w:rsidRDefault="00AE0292" w:rsidP="00AE0292">
      <w:pPr>
        <w:jc w:val="both"/>
      </w:pPr>
      <w:r w:rsidRPr="0048381A">
        <w:t>- систематичность контроля за выполнением принятых сторонами соглашений;</w:t>
      </w:r>
    </w:p>
    <w:p w:rsidR="00AE0292" w:rsidRPr="0048381A" w:rsidRDefault="00AE0292" w:rsidP="00AE0292">
      <w:r w:rsidRPr="0048381A">
        <w:t>- ответственность сторон.</w:t>
      </w:r>
      <w:r w:rsidRPr="0048381A">
        <w:br/>
      </w:r>
      <w:r w:rsidRPr="0048381A">
        <w:rPr>
          <w:b/>
        </w:rPr>
        <w:t xml:space="preserve">                                    2. Порядок формирования Комиссии</w:t>
      </w:r>
    </w:p>
    <w:p w:rsidR="00AE0292" w:rsidRPr="0048381A" w:rsidRDefault="00AE0292" w:rsidP="00AE0292">
      <w:pPr>
        <w:ind w:firstLine="708"/>
        <w:jc w:val="both"/>
      </w:pPr>
      <w:r w:rsidRPr="0048381A">
        <w:t xml:space="preserve">2.1. Комиссия формируется из равного числа представителей работодателя и профсоюзного комитета </w:t>
      </w:r>
      <w:r w:rsidRPr="0048381A">
        <w:rPr>
          <w:rFonts w:eastAsia="Calibri"/>
          <w:iCs/>
          <w:color w:val="000000"/>
          <w:lang w:eastAsia="en-US"/>
        </w:rPr>
        <w:t>МБДОУ №1 «Солнышко»</w:t>
      </w:r>
      <w:r w:rsidRPr="0048381A">
        <w:rPr>
          <w:rFonts w:eastAsia="Calibri"/>
          <w:color w:val="000000"/>
          <w:lang w:eastAsia="en-US"/>
        </w:rPr>
        <w:t xml:space="preserve">. </w:t>
      </w:r>
      <w:r w:rsidRPr="0048381A">
        <w:rPr>
          <w:rFonts w:eastAsia="Calibri"/>
          <w:color w:val="000000"/>
          <w:lang w:eastAsia="en-US"/>
        </w:rPr>
        <w:tab/>
      </w:r>
    </w:p>
    <w:p w:rsidR="00AE0292" w:rsidRPr="0048381A" w:rsidRDefault="00AE0292" w:rsidP="00AE0292">
      <w:pPr>
        <w:ind w:firstLine="708"/>
        <w:jc w:val="both"/>
      </w:pPr>
      <w:r w:rsidRPr="0048381A">
        <w:t>2.2. Инициатива формирования Комиссии может исходить от любой из сторон.</w:t>
      </w:r>
    </w:p>
    <w:p w:rsidR="00AE0292" w:rsidRPr="0048381A" w:rsidRDefault="00AE0292" w:rsidP="00AE0292">
      <w:pPr>
        <w:ind w:firstLine="708"/>
        <w:jc w:val="both"/>
      </w:pPr>
      <w:r w:rsidRPr="0048381A">
        <w:t>2.3. Члены Комиссии от каждой из сторон (постоянные члены) определяются сторонами самостоятельно на равноправной основе.</w:t>
      </w:r>
    </w:p>
    <w:p w:rsidR="00AE0292" w:rsidRPr="0048381A" w:rsidRDefault="00AE0292" w:rsidP="00AE0292">
      <w:pPr>
        <w:ind w:firstLine="708"/>
        <w:jc w:val="both"/>
      </w:pPr>
      <w:r w:rsidRPr="0048381A">
        <w:t>2.4. Комиссия может создавать рабочие группы.</w:t>
      </w:r>
    </w:p>
    <w:p w:rsidR="00AE0292" w:rsidRPr="0048381A" w:rsidRDefault="00AE0292" w:rsidP="00AE0292">
      <w:pPr>
        <w:jc w:val="center"/>
        <w:rPr>
          <w:b/>
          <w:bCs/>
          <w:iCs/>
        </w:rPr>
      </w:pPr>
      <w:r w:rsidRPr="0048381A">
        <w:rPr>
          <w:b/>
          <w:bCs/>
          <w:iCs/>
        </w:rPr>
        <w:t>3. Цели и задачи Комиссии</w:t>
      </w:r>
    </w:p>
    <w:p w:rsidR="00AE0292" w:rsidRPr="0048381A" w:rsidRDefault="00AE0292" w:rsidP="00AE0292">
      <w:pPr>
        <w:ind w:firstLine="708"/>
        <w:jc w:val="both"/>
      </w:pPr>
      <w:r w:rsidRPr="0048381A">
        <w:t>3.1. Основными целями комиссии являются:</w:t>
      </w:r>
    </w:p>
    <w:p w:rsidR="00AE0292" w:rsidRPr="0048381A" w:rsidRDefault="00AE0292" w:rsidP="00AE0292">
      <w:pPr>
        <w:jc w:val="both"/>
      </w:pPr>
      <w:r w:rsidRPr="0048381A">
        <w:t>- развитие системы социального партнерства;</w:t>
      </w:r>
    </w:p>
    <w:p w:rsidR="00AE0292" w:rsidRPr="0048381A" w:rsidRDefault="00AE0292" w:rsidP="00AE0292">
      <w:pPr>
        <w:jc w:val="both"/>
      </w:pPr>
      <w:r w:rsidRPr="0048381A">
        <w:t>- согласование социально-экономических интересов работников и работодателя;</w:t>
      </w:r>
    </w:p>
    <w:p w:rsidR="00AE0292" w:rsidRPr="0048381A" w:rsidRDefault="00AE0292" w:rsidP="00AE0292">
      <w:pPr>
        <w:jc w:val="both"/>
      </w:pPr>
      <w:r w:rsidRPr="0048381A">
        <w:t>- регулирование социально-трудовых отношений.</w:t>
      </w:r>
    </w:p>
    <w:p w:rsidR="00AE0292" w:rsidRPr="0048381A" w:rsidRDefault="00AE0292" w:rsidP="00AE0292">
      <w:pPr>
        <w:ind w:firstLine="708"/>
        <w:jc w:val="both"/>
      </w:pPr>
      <w:r w:rsidRPr="0048381A">
        <w:t>3.2. Основными задачами комиссии являются:</w:t>
      </w:r>
    </w:p>
    <w:p w:rsidR="00AE0292" w:rsidRPr="0048381A" w:rsidRDefault="00AE0292" w:rsidP="00AE0292">
      <w:pPr>
        <w:jc w:val="both"/>
      </w:pPr>
      <w:r w:rsidRPr="0048381A">
        <w:t>- ведение коллективных переговоров по подготовке проекта и заключении коллективного договора на очередной срок;</w:t>
      </w:r>
    </w:p>
    <w:p w:rsidR="00AE0292" w:rsidRPr="0048381A" w:rsidRDefault="00AE0292" w:rsidP="00AE0292">
      <w:pPr>
        <w:jc w:val="both"/>
      </w:pPr>
      <w:r w:rsidRPr="0048381A">
        <w:t>- урегулированию разногласий, возникающих в ходе реализации коллективного договора.</w:t>
      </w:r>
    </w:p>
    <w:p w:rsidR="00AE0292" w:rsidRPr="0048381A" w:rsidRDefault="00AE0292" w:rsidP="00AE0292">
      <w:pPr>
        <w:jc w:val="center"/>
        <w:rPr>
          <w:b/>
        </w:rPr>
      </w:pPr>
      <w:r w:rsidRPr="0048381A">
        <w:rPr>
          <w:b/>
        </w:rPr>
        <w:t>4. Права Комиссии</w:t>
      </w:r>
    </w:p>
    <w:p w:rsidR="00AE0292" w:rsidRPr="0048381A" w:rsidRDefault="00AE0292" w:rsidP="00AE0292">
      <w:pPr>
        <w:ind w:firstLine="708"/>
        <w:rPr>
          <w:b/>
        </w:rPr>
      </w:pPr>
      <w:r w:rsidRPr="0048381A">
        <w:t>4.1. Вносить предложения о привлечении к ответственности лиц, не выполняющих коллективный договор.</w:t>
      </w:r>
    </w:p>
    <w:p w:rsidR="00AE0292" w:rsidRPr="0048381A" w:rsidRDefault="00AE0292" w:rsidP="00AE0292">
      <w:pPr>
        <w:ind w:firstLine="708"/>
        <w:jc w:val="both"/>
      </w:pPr>
      <w:r w:rsidRPr="0048381A">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AE0292" w:rsidRPr="0048381A" w:rsidRDefault="00AE0292" w:rsidP="00AE0292">
      <w:pPr>
        <w:jc w:val="center"/>
        <w:rPr>
          <w:b/>
          <w:bCs/>
          <w:iCs/>
        </w:rPr>
      </w:pPr>
      <w:r w:rsidRPr="0048381A">
        <w:rPr>
          <w:b/>
          <w:bCs/>
          <w:iCs/>
        </w:rPr>
        <w:t>5. Порядок работы Комиссии</w:t>
      </w:r>
    </w:p>
    <w:p w:rsidR="00AE0292" w:rsidRPr="0048381A" w:rsidRDefault="00AE0292" w:rsidP="00AE0292">
      <w:pPr>
        <w:ind w:firstLine="708"/>
        <w:jc w:val="both"/>
      </w:pPr>
      <w:r w:rsidRPr="0048381A">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AE0292" w:rsidRPr="0048381A" w:rsidRDefault="00AE0292" w:rsidP="00AE0292">
      <w:pPr>
        <w:ind w:firstLine="708"/>
        <w:jc w:val="both"/>
      </w:pPr>
      <w:r w:rsidRPr="0048381A">
        <w:t>5.2. Комиссию возглавляют и поочередно проводят ее заседания сопредседатели.</w:t>
      </w:r>
    </w:p>
    <w:p w:rsidR="00AE0292" w:rsidRPr="0048381A" w:rsidRDefault="00AE0292" w:rsidP="00AE0292">
      <w:pPr>
        <w:ind w:firstLine="708"/>
        <w:jc w:val="both"/>
      </w:pPr>
      <w:r w:rsidRPr="0048381A">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AE0292" w:rsidRPr="0048381A" w:rsidRDefault="00AE0292" w:rsidP="00AE0292">
      <w:pPr>
        <w:ind w:firstLine="708"/>
        <w:jc w:val="both"/>
      </w:pPr>
      <w:r w:rsidRPr="0048381A">
        <w:t>5.4. Заседания Комиссии проводятся в соответствии с планом, согласованным сторонами.</w:t>
      </w:r>
    </w:p>
    <w:p w:rsidR="00AE0292" w:rsidRPr="0048381A" w:rsidRDefault="00AE0292" w:rsidP="00AE0292">
      <w:pPr>
        <w:ind w:firstLine="708"/>
        <w:jc w:val="both"/>
      </w:pPr>
      <w:r w:rsidRPr="0048381A">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AE0292" w:rsidRPr="0048381A" w:rsidRDefault="00AE0292" w:rsidP="00AE0292">
      <w:pPr>
        <w:ind w:firstLine="708"/>
        <w:jc w:val="both"/>
      </w:pPr>
      <w:r w:rsidRPr="0048381A">
        <w:t>5.6. Вопросы для рассмотрения Комиссией готовятся рабочей группой, формируемой по предложению сторон.</w:t>
      </w:r>
    </w:p>
    <w:p w:rsidR="00AE0292" w:rsidRPr="0048381A" w:rsidRDefault="00AE0292" w:rsidP="00AE0292">
      <w:pPr>
        <w:ind w:firstLine="708"/>
        <w:jc w:val="both"/>
      </w:pPr>
      <w:r w:rsidRPr="0048381A">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AE0292" w:rsidRPr="0048381A" w:rsidRDefault="00AE0292" w:rsidP="00AE0292">
      <w:pPr>
        <w:ind w:firstLine="708"/>
        <w:jc w:val="both"/>
      </w:pPr>
      <w:r w:rsidRPr="0048381A">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AE0292" w:rsidRPr="0048381A" w:rsidRDefault="00AE0292" w:rsidP="00AE0292">
      <w:pPr>
        <w:ind w:firstLine="708"/>
        <w:jc w:val="both"/>
      </w:pPr>
      <w:r w:rsidRPr="0048381A">
        <w:lastRenderedPageBreak/>
        <w:t>5.9. Каждая из сторон обязана представлять имеющуюся в ее распоряжении информацию, необходимую для работы Комиссии.</w:t>
      </w:r>
    </w:p>
    <w:p w:rsidR="00AE0292" w:rsidRPr="0048381A" w:rsidRDefault="00AE0292" w:rsidP="00AE0292">
      <w:pPr>
        <w:jc w:val="both"/>
        <w:rPr>
          <w:bCs/>
          <w:iCs/>
        </w:rPr>
      </w:pPr>
    </w:p>
    <w:p w:rsidR="00AE0292" w:rsidRPr="0048381A" w:rsidRDefault="00AE0292" w:rsidP="00AE0292">
      <w:pPr>
        <w:jc w:val="center"/>
        <w:rPr>
          <w:b/>
          <w:bCs/>
          <w:iCs/>
        </w:rPr>
      </w:pPr>
      <w:r w:rsidRPr="0048381A">
        <w:rPr>
          <w:b/>
          <w:bCs/>
          <w:iCs/>
        </w:rPr>
        <w:t>Регламент</w:t>
      </w:r>
    </w:p>
    <w:p w:rsidR="00AE0292" w:rsidRPr="0048381A" w:rsidRDefault="00AE0292" w:rsidP="00AE0292">
      <w:pPr>
        <w:jc w:val="center"/>
        <w:rPr>
          <w:b/>
          <w:bCs/>
          <w:i/>
          <w:iCs/>
        </w:rPr>
      </w:pPr>
      <w:r w:rsidRPr="0048381A">
        <w:rPr>
          <w:b/>
          <w:bCs/>
          <w:iCs/>
        </w:rPr>
        <w:t>комиссии по регулированию социально-трудовых отношений</w:t>
      </w:r>
    </w:p>
    <w:p w:rsidR="00AE0292" w:rsidRPr="0048381A" w:rsidRDefault="00AE0292" w:rsidP="00AE0292">
      <w:pPr>
        <w:jc w:val="both"/>
      </w:pPr>
    </w:p>
    <w:p w:rsidR="00AE0292" w:rsidRPr="0048381A" w:rsidRDefault="00AE0292" w:rsidP="00AE0292">
      <w:pPr>
        <w:jc w:val="center"/>
        <w:rPr>
          <w:b/>
          <w:bCs/>
          <w:iCs/>
        </w:rPr>
      </w:pPr>
      <w:r w:rsidRPr="0048381A">
        <w:rPr>
          <w:b/>
          <w:bCs/>
          <w:iCs/>
        </w:rPr>
        <w:t>1. Планирование работы Комиссии</w:t>
      </w:r>
    </w:p>
    <w:p w:rsidR="00AE0292" w:rsidRPr="0048381A" w:rsidRDefault="00AE0292" w:rsidP="00AE0292">
      <w:pPr>
        <w:ind w:firstLine="708"/>
        <w:jc w:val="both"/>
      </w:pPr>
      <w:r w:rsidRPr="0048381A">
        <w:t>1.1. План заседаний Комиссии формируется на основе поступивших предложений сторон, и утверждается решением Комиссии ежегодно.</w:t>
      </w:r>
    </w:p>
    <w:p w:rsidR="00AE0292" w:rsidRPr="0048381A" w:rsidRDefault="00AE0292" w:rsidP="00AE0292">
      <w:pPr>
        <w:ind w:firstLine="708"/>
        <w:jc w:val="both"/>
      </w:pPr>
      <w:r w:rsidRPr="0048381A">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AE0292" w:rsidRPr="0048381A" w:rsidRDefault="00AE0292" w:rsidP="00AE0292">
      <w:pPr>
        <w:ind w:firstLine="708"/>
        <w:jc w:val="both"/>
      </w:pPr>
      <w:r w:rsidRPr="0048381A">
        <w:t>1.3. По согласованию сторон в план заседаний Комиссии могут быть внесены дополнения и изменения.</w:t>
      </w:r>
    </w:p>
    <w:p w:rsidR="00AE0292" w:rsidRPr="0048381A" w:rsidRDefault="00AE0292" w:rsidP="00AE0292">
      <w:pPr>
        <w:jc w:val="center"/>
        <w:rPr>
          <w:b/>
          <w:bCs/>
          <w:iCs/>
        </w:rPr>
      </w:pPr>
      <w:r w:rsidRPr="0048381A">
        <w:rPr>
          <w:b/>
          <w:bCs/>
          <w:iCs/>
        </w:rPr>
        <w:t>2. Подготовка заседаний Комиссии</w:t>
      </w:r>
    </w:p>
    <w:p w:rsidR="00AE0292" w:rsidRPr="0048381A" w:rsidRDefault="00AE0292" w:rsidP="00AE0292">
      <w:pPr>
        <w:ind w:firstLine="708"/>
        <w:jc w:val="both"/>
      </w:pPr>
      <w:r w:rsidRPr="0048381A">
        <w:t>2.1. Для подготовки материалов к заседанию Комиссии могут привлекаться специалисты, эксперты, члены Комиссии.</w:t>
      </w:r>
    </w:p>
    <w:p w:rsidR="00AE0292" w:rsidRPr="0048381A" w:rsidRDefault="00AE0292" w:rsidP="00AE0292">
      <w:pPr>
        <w:ind w:firstLine="708"/>
        <w:jc w:val="both"/>
      </w:pPr>
      <w:r w:rsidRPr="0048381A">
        <w:t>2.2. В обязательном порядке представляется информация в письменном виде по вопросам, запланированным для рассмотрения Комиссии.</w:t>
      </w:r>
    </w:p>
    <w:p w:rsidR="00AE0292" w:rsidRPr="0048381A" w:rsidRDefault="00AE0292" w:rsidP="00AE0292">
      <w:pPr>
        <w:ind w:firstLine="708"/>
        <w:jc w:val="both"/>
      </w:pPr>
      <w:r w:rsidRPr="0048381A">
        <w:t>2.3. Материал, представленный стороной, ответственной за подготовку вопроса, принимается за основу для обсуждения.</w:t>
      </w:r>
    </w:p>
    <w:p w:rsidR="00AE0292" w:rsidRPr="0048381A" w:rsidRDefault="00AE0292" w:rsidP="00AE0292">
      <w:pPr>
        <w:jc w:val="center"/>
        <w:rPr>
          <w:b/>
          <w:bCs/>
          <w:iCs/>
        </w:rPr>
      </w:pPr>
      <w:r w:rsidRPr="0048381A">
        <w:rPr>
          <w:b/>
          <w:bCs/>
          <w:iCs/>
        </w:rPr>
        <w:t>3. Проведение заседаний Комиссии</w:t>
      </w:r>
    </w:p>
    <w:p w:rsidR="00AE0292" w:rsidRPr="0048381A" w:rsidRDefault="00AE0292" w:rsidP="00AE0292">
      <w:pPr>
        <w:ind w:firstLine="708"/>
        <w:jc w:val="both"/>
      </w:pPr>
      <w:r w:rsidRPr="0048381A">
        <w:t>3.1. Заседание Комиссии проводится в соответствии с планом работы.</w:t>
      </w:r>
    </w:p>
    <w:p w:rsidR="00AE0292" w:rsidRPr="0048381A" w:rsidRDefault="00AE0292" w:rsidP="00AE0292">
      <w:pPr>
        <w:ind w:firstLine="708"/>
        <w:jc w:val="both"/>
      </w:pPr>
      <w:r w:rsidRPr="0048381A">
        <w:t>3.2. Комиссия правомочна принимать решение, если на заседании присутствует две трети ее членов.</w:t>
      </w:r>
    </w:p>
    <w:p w:rsidR="00AE0292" w:rsidRPr="0048381A" w:rsidRDefault="00AE0292" w:rsidP="00AE0292">
      <w:pPr>
        <w:ind w:firstLine="708"/>
        <w:jc w:val="both"/>
      </w:pPr>
      <w:r w:rsidRPr="0048381A">
        <w:t>3.3. Продолжительность заседания Комиссии - не более 1,5 часов без перерыва, доклады - не более 15 минут, выступления в прениях - до 5 минут.</w:t>
      </w:r>
    </w:p>
    <w:p w:rsidR="00AE0292" w:rsidRPr="0048381A" w:rsidRDefault="00AE0292" w:rsidP="00AE0292">
      <w:pPr>
        <w:ind w:firstLine="708"/>
        <w:jc w:val="both"/>
      </w:pPr>
      <w:r w:rsidRPr="0048381A">
        <w:t>3.4. По решению Комиссии на ее конкретном заседании может быть принят иной порядок работы.</w:t>
      </w:r>
    </w:p>
    <w:p w:rsidR="00AE0292" w:rsidRPr="0048381A" w:rsidRDefault="00AE0292" w:rsidP="00AE0292">
      <w:pPr>
        <w:jc w:val="center"/>
        <w:rPr>
          <w:b/>
          <w:bCs/>
          <w:iCs/>
        </w:rPr>
      </w:pPr>
      <w:r w:rsidRPr="0048381A">
        <w:rPr>
          <w:b/>
          <w:bCs/>
          <w:iCs/>
        </w:rPr>
        <w:t>4. Контроль за исполнением решений Комиссии</w:t>
      </w:r>
    </w:p>
    <w:p w:rsidR="00AE0292" w:rsidRPr="0048381A" w:rsidRDefault="00AE0292" w:rsidP="00AE0292">
      <w:pPr>
        <w:ind w:firstLine="708"/>
        <w:jc w:val="both"/>
      </w:pPr>
      <w:r w:rsidRPr="0048381A">
        <w:t>4.1. Не менее 2 раз в год на рассмотрение Комиссии вносятся вопросы об итогах выполнения коллективного договора и принятых Комиссией решений.</w:t>
      </w:r>
    </w:p>
    <w:p w:rsidR="00AE0292" w:rsidRPr="0048381A" w:rsidRDefault="00AE0292" w:rsidP="00AE0292">
      <w:pPr>
        <w:jc w:val="both"/>
      </w:pPr>
    </w:p>
    <w:p w:rsidR="00AE0292" w:rsidRPr="0048381A" w:rsidRDefault="00AE0292" w:rsidP="00AE0292">
      <w:pPr>
        <w:jc w:val="both"/>
      </w:pPr>
      <w:r w:rsidRPr="0048381A">
        <w:t>С О С Т А В</w:t>
      </w:r>
    </w:p>
    <w:p w:rsidR="00AE0292" w:rsidRPr="0048381A" w:rsidRDefault="00AE0292" w:rsidP="00AE0292">
      <w:pPr>
        <w:jc w:val="both"/>
      </w:pPr>
      <w:r w:rsidRPr="0048381A">
        <w:t xml:space="preserve">комиссии по регулированию социально-трудовых отношений </w:t>
      </w:r>
    </w:p>
    <w:p w:rsidR="00AE0292" w:rsidRPr="0048381A" w:rsidRDefault="00AE0292" w:rsidP="00AE0292">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AE0292" w:rsidRPr="0048381A" w:rsidTr="00F06628">
        <w:tc>
          <w:tcPr>
            <w:tcW w:w="2660" w:type="dxa"/>
          </w:tcPr>
          <w:p w:rsidR="00AE0292" w:rsidRPr="0048381A" w:rsidRDefault="00AE0292" w:rsidP="00AE0292">
            <w:pPr>
              <w:jc w:val="both"/>
              <w:rPr>
                <w:color w:val="000000"/>
              </w:rPr>
            </w:pPr>
            <w:proofErr w:type="spellStart"/>
            <w:r w:rsidRPr="0048381A">
              <w:rPr>
                <w:color w:val="000000"/>
              </w:rPr>
              <w:t>Ахкамова</w:t>
            </w:r>
            <w:proofErr w:type="spellEnd"/>
            <w:r w:rsidRPr="0048381A">
              <w:rPr>
                <w:color w:val="000000"/>
              </w:rPr>
              <w:t xml:space="preserve"> И.Г.</w:t>
            </w:r>
          </w:p>
        </w:tc>
        <w:tc>
          <w:tcPr>
            <w:tcW w:w="7229" w:type="dxa"/>
          </w:tcPr>
          <w:p w:rsidR="00AE0292" w:rsidRPr="0048381A" w:rsidRDefault="00AE0292" w:rsidP="00973B18">
            <w:pPr>
              <w:jc w:val="both"/>
              <w:rPr>
                <w:color w:val="000000"/>
              </w:rPr>
            </w:pPr>
            <w:r w:rsidRPr="0048381A">
              <w:rPr>
                <w:color w:val="000000"/>
              </w:rPr>
              <w:t xml:space="preserve">Заведующий </w:t>
            </w:r>
            <w:r w:rsidRPr="0048381A">
              <w:rPr>
                <w:rFonts w:eastAsia="Calibri"/>
                <w:iCs/>
                <w:color w:val="000000"/>
                <w:lang w:eastAsia="en-US"/>
              </w:rPr>
              <w:t>МБДОУ №1 «</w:t>
            </w:r>
            <w:proofErr w:type="gramStart"/>
            <w:r w:rsidRPr="0048381A">
              <w:rPr>
                <w:rFonts w:eastAsia="Calibri"/>
                <w:iCs/>
                <w:color w:val="000000"/>
                <w:lang w:eastAsia="en-US"/>
              </w:rPr>
              <w:t>Солнышко»</w:t>
            </w:r>
            <w:r w:rsidRPr="0048381A">
              <w:rPr>
                <w:color w:val="000000"/>
              </w:rPr>
              <w:t>-</w:t>
            </w:r>
            <w:proofErr w:type="gramEnd"/>
            <w:r w:rsidRPr="0048381A">
              <w:rPr>
                <w:color w:val="000000"/>
              </w:rPr>
              <w:t xml:space="preserve"> сопредседатель комиссии</w:t>
            </w:r>
          </w:p>
        </w:tc>
      </w:tr>
      <w:tr w:rsidR="00AE0292" w:rsidRPr="0048381A" w:rsidTr="00F06628">
        <w:tc>
          <w:tcPr>
            <w:tcW w:w="2660" w:type="dxa"/>
          </w:tcPr>
          <w:p w:rsidR="00AE0292" w:rsidRPr="0048381A" w:rsidRDefault="00AE0292" w:rsidP="00AE0292">
            <w:pPr>
              <w:jc w:val="both"/>
              <w:rPr>
                <w:color w:val="000000"/>
              </w:rPr>
            </w:pPr>
            <w:proofErr w:type="spellStart"/>
            <w:r w:rsidRPr="0048381A">
              <w:rPr>
                <w:color w:val="000000"/>
              </w:rPr>
              <w:t>Гильфанова</w:t>
            </w:r>
            <w:proofErr w:type="spellEnd"/>
            <w:r w:rsidRPr="0048381A">
              <w:rPr>
                <w:color w:val="000000"/>
              </w:rPr>
              <w:t xml:space="preserve"> Л.Р.</w:t>
            </w:r>
          </w:p>
        </w:tc>
        <w:tc>
          <w:tcPr>
            <w:tcW w:w="7229" w:type="dxa"/>
          </w:tcPr>
          <w:p w:rsidR="00AE0292" w:rsidRPr="0048381A" w:rsidRDefault="00AE0292" w:rsidP="00973B18">
            <w:pPr>
              <w:jc w:val="both"/>
              <w:rPr>
                <w:color w:val="000000"/>
              </w:rPr>
            </w:pPr>
            <w:r w:rsidRPr="0048381A">
              <w:rPr>
                <w:color w:val="000000"/>
              </w:rPr>
              <w:t xml:space="preserve">Председатель первичной профсоюзной организации </w:t>
            </w:r>
            <w:r w:rsidRPr="0048381A">
              <w:rPr>
                <w:rFonts w:eastAsia="Calibri"/>
                <w:iCs/>
                <w:color w:val="000000"/>
                <w:lang w:eastAsia="en-US"/>
              </w:rPr>
              <w:t xml:space="preserve">МБДОУ </w:t>
            </w:r>
            <w:r w:rsidR="00973B18">
              <w:rPr>
                <w:rFonts w:eastAsia="Calibri"/>
                <w:iCs/>
                <w:color w:val="000000"/>
                <w:lang w:eastAsia="en-US"/>
              </w:rPr>
              <w:t xml:space="preserve"> </w:t>
            </w:r>
            <w:r w:rsidRPr="0048381A">
              <w:rPr>
                <w:rFonts w:eastAsia="Calibri"/>
                <w:iCs/>
                <w:color w:val="000000"/>
                <w:lang w:eastAsia="en-US"/>
              </w:rPr>
              <w:t xml:space="preserve"> №1 «Солнышко»</w:t>
            </w:r>
            <w:r w:rsidRPr="0048381A">
              <w:rPr>
                <w:rFonts w:eastAsia="Calibri"/>
                <w:color w:val="000000"/>
                <w:lang w:eastAsia="en-US"/>
              </w:rPr>
              <w:t xml:space="preserve"> </w:t>
            </w:r>
            <w:r w:rsidRPr="0048381A">
              <w:rPr>
                <w:color w:val="000000"/>
              </w:rPr>
              <w:t>- сопредседатель комиссии</w:t>
            </w:r>
          </w:p>
        </w:tc>
      </w:tr>
      <w:tr w:rsidR="00AE0292" w:rsidRPr="0048381A" w:rsidTr="00F06628">
        <w:tc>
          <w:tcPr>
            <w:tcW w:w="2660" w:type="dxa"/>
          </w:tcPr>
          <w:p w:rsidR="00AE0292" w:rsidRPr="00973B18" w:rsidRDefault="00973B18" w:rsidP="00AE0292">
            <w:pPr>
              <w:jc w:val="both"/>
            </w:pPr>
            <w:proofErr w:type="spellStart"/>
            <w:r w:rsidRPr="00973B18">
              <w:t>Билалова</w:t>
            </w:r>
            <w:proofErr w:type="spellEnd"/>
            <w:r w:rsidRPr="00973B18">
              <w:t xml:space="preserve"> А.Н.</w:t>
            </w:r>
          </w:p>
        </w:tc>
        <w:tc>
          <w:tcPr>
            <w:tcW w:w="7229" w:type="dxa"/>
          </w:tcPr>
          <w:p w:rsidR="00AE0292" w:rsidRPr="00973B18" w:rsidRDefault="00973B18" w:rsidP="00973B18">
            <w:pPr>
              <w:jc w:val="both"/>
            </w:pPr>
            <w:r w:rsidRPr="00973B18">
              <w:t>Старший воспитатель, ч</w:t>
            </w:r>
            <w:r w:rsidR="00AE0292" w:rsidRPr="00973B18">
              <w:t xml:space="preserve">лен комиссии со стороны работодателя </w:t>
            </w:r>
          </w:p>
        </w:tc>
      </w:tr>
      <w:tr w:rsidR="00AE0292" w:rsidRPr="0048381A" w:rsidTr="00F06628">
        <w:tc>
          <w:tcPr>
            <w:tcW w:w="2660" w:type="dxa"/>
          </w:tcPr>
          <w:p w:rsidR="00AE0292" w:rsidRPr="00973B18" w:rsidRDefault="00973B18" w:rsidP="00AE0292">
            <w:pPr>
              <w:jc w:val="both"/>
            </w:pPr>
            <w:proofErr w:type="spellStart"/>
            <w:r w:rsidRPr="00973B18">
              <w:t>Насибуллина</w:t>
            </w:r>
            <w:proofErr w:type="spellEnd"/>
            <w:r w:rsidRPr="00973B18">
              <w:t xml:space="preserve"> Г.Р.</w:t>
            </w:r>
          </w:p>
        </w:tc>
        <w:tc>
          <w:tcPr>
            <w:tcW w:w="7229" w:type="dxa"/>
          </w:tcPr>
          <w:p w:rsidR="00AE0292" w:rsidRPr="00973B18" w:rsidRDefault="00973B18" w:rsidP="00973B18">
            <w:pPr>
              <w:jc w:val="both"/>
            </w:pPr>
            <w:r w:rsidRPr="00973B18">
              <w:t>Воспитатель, член профсоюзного комитета</w:t>
            </w:r>
          </w:p>
        </w:tc>
      </w:tr>
      <w:tr w:rsidR="00973B18" w:rsidRPr="0048381A" w:rsidTr="00F06628">
        <w:tc>
          <w:tcPr>
            <w:tcW w:w="2660" w:type="dxa"/>
          </w:tcPr>
          <w:p w:rsidR="00973B18" w:rsidRPr="00973B18" w:rsidRDefault="00973B18" w:rsidP="00973B18">
            <w:pPr>
              <w:jc w:val="both"/>
            </w:pPr>
            <w:r w:rsidRPr="00973B18">
              <w:t>Ильина Е.Н.</w:t>
            </w:r>
          </w:p>
        </w:tc>
        <w:tc>
          <w:tcPr>
            <w:tcW w:w="7229" w:type="dxa"/>
          </w:tcPr>
          <w:p w:rsidR="00973B18" w:rsidRPr="00973B18" w:rsidRDefault="00973B18" w:rsidP="00973B18">
            <w:pPr>
              <w:jc w:val="both"/>
            </w:pPr>
            <w:r>
              <w:t>Младший в</w:t>
            </w:r>
            <w:r w:rsidRPr="00973B18">
              <w:t>оспитатель, член профсоюзного комитета</w:t>
            </w:r>
          </w:p>
        </w:tc>
      </w:tr>
    </w:tbl>
    <w:p w:rsidR="00194C52" w:rsidRPr="0048381A" w:rsidRDefault="00194C52" w:rsidP="00AE0292">
      <w:pPr>
        <w:jc w:val="right"/>
        <w:rPr>
          <w:rFonts w:eastAsia="Calibri"/>
          <w:lang w:eastAsia="en-US"/>
        </w:rPr>
      </w:pPr>
    </w:p>
    <w:p w:rsidR="00E4547C" w:rsidRDefault="00E4547C" w:rsidP="00AE0292">
      <w:pPr>
        <w:jc w:val="right"/>
        <w:rPr>
          <w:rFonts w:eastAsia="Calibri"/>
          <w:szCs w:val="22"/>
          <w:lang w:eastAsia="en-US"/>
        </w:rPr>
      </w:pPr>
    </w:p>
    <w:p w:rsidR="00E4547C" w:rsidRDefault="00E4547C"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E86B8E" w:rsidRDefault="00E86B8E" w:rsidP="00AE0292">
      <w:pPr>
        <w:jc w:val="right"/>
        <w:rPr>
          <w:rFonts w:eastAsia="Calibri"/>
          <w:szCs w:val="22"/>
          <w:lang w:eastAsia="en-US"/>
        </w:rPr>
      </w:pPr>
    </w:p>
    <w:p w:rsidR="00973B18" w:rsidRDefault="00973B18" w:rsidP="00AE0292">
      <w:pPr>
        <w:jc w:val="right"/>
        <w:rPr>
          <w:rFonts w:eastAsia="Calibri"/>
          <w:szCs w:val="22"/>
          <w:lang w:eastAsia="en-US"/>
        </w:rPr>
      </w:pPr>
    </w:p>
    <w:p w:rsidR="003F316E" w:rsidRDefault="003F316E" w:rsidP="00AE0292">
      <w:pPr>
        <w:jc w:val="right"/>
        <w:rPr>
          <w:rFonts w:eastAsia="Calibri"/>
          <w:szCs w:val="22"/>
          <w:lang w:eastAsia="en-US"/>
        </w:rPr>
      </w:pPr>
    </w:p>
    <w:p w:rsidR="003F316E" w:rsidRDefault="003F316E" w:rsidP="00AE0292">
      <w:pPr>
        <w:jc w:val="right"/>
        <w:rPr>
          <w:rFonts w:eastAsia="Calibri"/>
          <w:szCs w:val="22"/>
          <w:lang w:eastAsia="en-US"/>
        </w:rPr>
      </w:pPr>
    </w:p>
    <w:p w:rsidR="00AE0292" w:rsidRPr="00AE0292" w:rsidRDefault="00AE0292" w:rsidP="00AE0292">
      <w:pPr>
        <w:jc w:val="right"/>
        <w:rPr>
          <w:szCs w:val="22"/>
        </w:rPr>
      </w:pPr>
      <w:r w:rsidRPr="00AE0292">
        <w:rPr>
          <w:rFonts w:eastAsia="Calibri"/>
          <w:szCs w:val="22"/>
          <w:lang w:eastAsia="en-US"/>
        </w:rPr>
        <w:t>Приложение № 2</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tbl>
      <w:tblPr>
        <w:tblpPr w:leftFromText="180" w:rightFromText="180" w:bottomFromText="200" w:vertAnchor="text" w:horzAnchor="margin" w:tblpY="449"/>
        <w:tblW w:w="10173" w:type="dxa"/>
        <w:tblLook w:val="00A0" w:firstRow="1" w:lastRow="0" w:firstColumn="1" w:lastColumn="0" w:noHBand="0" w:noVBand="0"/>
      </w:tblPr>
      <w:tblGrid>
        <w:gridCol w:w="5529"/>
        <w:gridCol w:w="4644"/>
      </w:tblGrid>
      <w:tr w:rsidR="00973B18" w:rsidRPr="00AE0292" w:rsidTr="00973B18">
        <w:tc>
          <w:tcPr>
            <w:tcW w:w="5529" w:type="dxa"/>
            <w:hideMark/>
          </w:tcPr>
          <w:p w:rsidR="00973B18" w:rsidRPr="00AE0292" w:rsidRDefault="00973B18" w:rsidP="00973B18">
            <w:pPr>
              <w:jc w:val="both"/>
              <w:rPr>
                <w:rFonts w:eastAsia="Calibri"/>
                <w:sz w:val="20"/>
                <w:szCs w:val="20"/>
                <w:lang w:eastAsia="en-US"/>
              </w:rPr>
            </w:pPr>
            <w:r w:rsidRPr="00AE0292">
              <w:rPr>
                <w:rFonts w:eastAsia="Calibri"/>
                <w:sz w:val="20"/>
                <w:szCs w:val="20"/>
                <w:lang w:eastAsia="en-US"/>
              </w:rPr>
              <w:t>РАССМОТРЕНО</w:t>
            </w:r>
          </w:p>
        </w:tc>
        <w:tc>
          <w:tcPr>
            <w:tcW w:w="4644" w:type="dxa"/>
            <w:hideMark/>
          </w:tcPr>
          <w:p w:rsidR="00973B18" w:rsidRPr="00AE0292" w:rsidRDefault="00973B18" w:rsidP="00973B18">
            <w:pPr>
              <w:jc w:val="both"/>
              <w:rPr>
                <w:rFonts w:eastAsia="Calibri"/>
                <w:sz w:val="20"/>
                <w:szCs w:val="20"/>
                <w:lang w:eastAsia="en-US"/>
              </w:rPr>
            </w:pPr>
            <w:r w:rsidRPr="00AE0292">
              <w:rPr>
                <w:rFonts w:eastAsia="Calibri"/>
                <w:sz w:val="20"/>
                <w:szCs w:val="20"/>
                <w:lang w:eastAsia="en-US"/>
              </w:rPr>
              <w:t xml:space="preserve"> УТВЕРЖДАЮ</w:t>
            </w:r>
          </w:p>
        </w:tc>
      </w:tr>
      <w:tr w:rsidR="00973B18" w:rsidRPr="0048381A" w:rsidTr="00973B18">
        <w:trPr>
          <w:trHeight w:val="541"/>
        </w:trPr>
        <w:tc>
          <w:tcPr>
            <w:tcW w:w="5529" w:type="dxa"/>
            <w:hideMark/>
          </w:tcPr>
          <w:p w:rsidR="00973B18" w:rsidRPr="00AE0292" w:rsidRDefault="00973B18" w:rsidP="00973B18">
            <w:pPr>
              <w:jc w:val="both"/>
              <w:rPr>
                <w:rFonts w:eastAsia="Calibri"/>
                <w:sz w:val="20"/>
                <w:szCs w:val="20"/>
                <w:lang w:eastAsia="en-US"/>
              </w:rPr>
            </w:pPr>
            <w:r w:rsidRPr="00AE0292">
              <w:rPr>
                <w:rFonts w:eastAsia="Calibri"/>
                <w:sz w:val="20"/>
                <w:szCs w:val="20"/>
                <w:lang w:eastAsia="en-US"/>
              </w:rPr>
              <w:t xml:space="preserve">на педагогическом совете  </w:t>
            </w:r>
          </w:p>
          <w:p w:rsidR="00973B18" w:rsidRPr="0048381A" w:rsidRDefault="00973B18" w:rsidP="00973B18">
            <w:pPr>
              <w:jc w:val="both"/>
              <w:rPr>
                <w:rFonts w:eastAsia="Calibri"/>
                <w:sz w:val="20"/>
                <w:szCs w:val="20"/>
                <w:lang w:eastAsia="en-US"/>
              </w:rPr>
            </w:pPr>
            <w:r w:rsidRPr="0048381A">
              <w:rPr>
                <w:rFonts w:eastAsia="Calibri"/>
                <w:iCs/>
                <w:color w:val="000000"/>
                <w:sz w:val="20"/>
                <w:szCs w:val="20"/>
                <w:lang w:eastAsia="en-US"/>
              </w:rPr>
              <w:t>МБДОУ   №1 «Солнышко»</w:t>
            </w:r>
            <w:r w:rsidRPr="0048381A">
              <w:rPr>
                <w:rFonts w:eastAsia="Calibri"/>
                <w:color w:val="000000"/>
                <w:sz w:val="20"/>
                <w:szCs w:val="20"/>
                <w:lang w:eastAsia="en-US"/>
              </w:rPr>
              <w:t xml:space="preserve"> </w:t>
            </w:r>
            <w:r w:rsidRPr="0048381A">
              <w:rPr>
                <w:rFonts w:eastAsia="Calibri"/>
                <w:color w:val="000000"/>
                <w:sz w:val="20"/>
                <w:szCs w:val="20"/>
                <w:lang w:eastAsia="en-US"/>
              </w:rPr>
              <w:tab/>
            </w:r>
          </w:p>
        </w:tc>
        <w:tc>
          <w:tcPr>
            <w:tcW w:w="4644" w:type="dxa"/>
            <w:hideMark/>
          </w:tcPr>
          <w:p w:rsidR="00973B18" w:rsidRPr="00AE0292" w:rsidRDefault="00973B18" w:rsidP="00973B18">
            <w:pPr>
              <w:jc w:val="both"/>
              <w:rPr>
                <w:rFonts w:eastAsia="Calibri"/>
                <w:sz w:val="20"/>
                <w:szCs w:val="20"/>
                <w:lang w:eastAsia="en-US"/>
              </w:rPr>
            </w:pPr>
            <w:r w:rsidRPr="00AE0292">
              <w:rPr>
                <w:rFonts w:eastAsia="Calibri"/>
                <w:sz w:val="20"/>
                <w:szCs w:val="20"/>
                <w:lang w:eastAsia="en-US"/>
              </w:rPr>
              <w:t xml:space="preserve"> Руководитель</w:t>
            </w:r>
          </w:p>
          <w:p w:rsidR="00973B18" w:rsidRPr="0048381A" w:rsidRDefault="00973B18" w:rsidP="00973B18">
            <w:pPr>
              <w:jc w:val="both"/>
              <w:rPr>
                <w:rFonts w:eastAsia="Calibri"/>
                <w:sz w:val="20"/>
                <w:szCs w:val="20"/>
                <w:lang w:eastAsia="en-US"/>
              </w:rPr>
            </w:pPr>
            <w:r w:rsidRPr="0048381A">
              <w:rPr>
                <w:rFonts w:eastAsia="Calibri"/>
                <w:iCs/>
                <w:color w:val="000000"/>
                <w:sz w:val="20"/>
                <w:szCs w:val="20"/>
                <w:lang w:eastAsia="en-US"/>
              </w:rPr>
              <w:t>МБДОУ   №1 «Солнышко»</w:t>
            </w:r>
            <w:r w:rsidRPr="0048381A">
              <w:rPr>
                <w:rFonts w:eastAsia="Calibri"/>
                <w:color w:val="000000"/>
                <w:sz w:val="20"/>
                <w:szCs w:val="20"/>
                <w:lang w:eastAsia="en-US"/>
              </w:rPr>
              <w:t xml:space="preserve"> </w:t>
            </w:r>
            <w:r w:rsidRPr="0048381A">
              <w:rPr>
                <w:rFonts w:eastAsia="Calibri"/>
                <w:color w:val="000000"/>
                <w:sz w:val="20"/>
                <w:szCs w:val="20"/>
                <w:lang w:eastAsia="en-US"/>
              </w:rPr>
              <w:tab/>
            </w:r>
          </w:p>
        </w:tc>
      </w:tr>
      <w:tr w:rsidR="00973B18" w:rsidRPr="00AE0292" w:rsidTr="00973B18">
        <w:tc>
          <w:tcPr>
            <w:tcW w:w="5529" w:type="dxa"/>
            <w:hideMark/>
          </w:tcPr>
          <w:p w:rsidR="00973B18" w:rsidRPr="00AE0292" w:rsidRDefault="00973B18" w:rsidP="00973B18">
            <w:pPr>
              <w:jc w:val="both"/>
              <w:rPr>
                <w:rFonts w:eastAsia="Calibri"/>
                <w:sz w:val="20"/>
                <w:szCs w:val="20"/>
                <w:lang w:eastAsia="en-US"/>
              </w:rPr>
            </w:pPr>
            <w:r w:rsidRPr="00AE0292">
              <w:rPr>
                <w:rFonts w:eastAsia="Calibri"/>
                <w:sz w:val="20"/>
                <w:szCs w:val="20"/>
                <w:lang w:eastAsia="en-US"/>
              </w:rPr>
              <w:t>Протокол №</w:t>
            </w:r>
            <w:r>
              <w:rPr>
                <w:rFonts w:eastAsia="Calibri"/>
                <w:sz w:val="20"/>
                <w:szCs w:val="20"/>
                <w:lang w:eastAsia="en-US"/>
              </w:rPr>
              <w:t>4</w:t>
            </w:r>
            <w:r w:rsidRPr="00AE0292">
              <w:rPr>
                <w:rFonts w:eastAsia="Calibri"/>
                <w:sz w:val="20"/>
                <w:szCs w:val="20"/>
                <w:lang w:eastAsia="en-US"/>
              </w:rPr>
              <w:t xml:space="preserve"> </w:t>
            </w:r>
            <w:proofErr w:type="gramStart"/>
            <w:r w:rsidRPr="00AE0292">
              <w:rPr>
                <w:rFonts w:eastAsia="Calibri"/>
                <w:sz w:val="20"/>
                <w:szCs w:val="20"/>
                <w:lang w:eastAsia="en-US"/>
              </w:rPr>
              <w:t>от  «</w:t>
            </w:r>
            <w:proofErr w:type="gramEnd"/>
            <w:r>
              <w:rPr>
                <w:rFonts w:eastAsia="Calibri"/>
                <w:sz w:val="20"/>
                <w:szCs w:val="20"/>
                <w:lang w:eastAsia="en-US"/>
              </w:rPr>
              <w:t>25</w:t>
            </w:r>
            <w:r w:rsidRPr="00AE0292">
              <w:rPr>
                <w:rFonts w:eastAsia="Calibri"/>
                <w:sz w:val="20"/>
                <w:szCs w:val="20"/>
                <w:lang w:eastAsia="en-US"/>
              </w:rPr>
              <w:t>»</w:t>
            </w:r>
            <w:r>
              <w:rPr>
                <w:rFonts w:eastAsia="Calibri"/>
                <w:sz w:val="20"/>
                <w:szCs w:val="20"/>
                <w:lang w:eastAsia="en-US"/>
              </w:rPr>
              <w:t xml:space="preserve"> марта  </w:t>
            </w:r>
            <w:r w:rsidRPr="00AE0292">
              <w:rPr>
                <w:rFonts w:eastAsia="Calibri"/>
                <w:sz w:val="20"/>
                <w:szCs w:val="20"/>
                <w:lang w:eastAsia="en-US"/>
              </w:rPr>
              <w:t>20</w:t>
            </w:r>
            <w:r>
              <w:rPr>
                <w:rFonts w:eastAsia="Calibri"/>
                <w:sz w:val="20"/>
                <w:szCs w:val="20"/>
                <w:lang w:eastAsia="en-US"/>
              </w:rPr>
              <w:t xml:space="preserve">24 </w:t>
            </w:r>
            <w:r w:rsidRPr="00AE0292">
              <w:rPr>
                <w:rFonts w:eastAsia="Calibri"/>
                <w:sz w:val="20"/>
                <w:szCs w:val="20"/>
                <w:lang w:eastAsia="en-US"/>
              </w:rPr>
              <w:t>г.</w:t>
            </w:r>
          </w:p>
          <w:p w:rsidR="00973B18" w:rsidRPr="00AE0292" w:rsidRDefault="00973B18" w:rsidP="00973B18">
            <w:pPr>
              <w:jc w:val="both"/>
              <w:rPr>
                <w:rFonts w:eastAsia="Calibri"/>
                <w:sz w:val="20"/>
                <w:szCs w:val="20"/>
                <w:lang w:eastAsia="en-US"/>
              </w:rPr>
            </w:pPr>
            <w:r w:rsidRPr="00AE0292">
              <w:rPr>
                <w:rFonts w:eastAsia="Calibri"/>
                <w:sz w:val="20"/>
                <w:szCs w:val="20"/>
                <w:lang w:eastAsia="en-US"/>
              </w:rPr>
              <w:t xml:space="preserve"> </w:t>
            </w:r>
          </w:p>
        </w:tc>
        <w:tc>
          <w:tcPr>
            <w:tcW w:w="4644" w:type="dxa"/>
            <w:hideMark/>
          </w:tcPr>
          <w:p w:rsidR="00973B18" w:rsidRPr="00AE0292" w:rsidRDefault="00973B18" w:rsidP="00973B18">
            <w:pPr>
              <w:jc w:val="both"/>
              <w:rPr>
                <w:rFonts w:eastAsia="Calibri"/>
                <w:sz w:val="20"/>
                <w:szCs w:val="20"/>
                <w:lang w:eastAsia="en-US"/>
              </w:rPr>
            </w:pPr>
            <w:r w:rsidRPr="00AE0292">
              <w:rPr>
                <w:rFonts w:eastAsia="Calibri"/>
                <w:sz w:val="20"/>
                <w:szCs w:val="20"/>
                <w:lang w:eastAsia="en-US"/>
              </w:rPr>
              <w:t>____________________</w:t>
            </w:r>
            <w:proofErr w:type="spellStart"/>
            <w:r w:rsidRPr="00AE0292">
              <w:rPr>
                <w:rFonts w:eastAsia="Calibri"/>
                <w:sz w:val="20"/>
                <w:szCs w:val="20"/>
                <w:lang w:eastAsia="en-US"/>
              </w:rPr>
              <w:t>И.Г.Ахкамова</w:t>
            </w:r>
            <w:proofErr w:type="spellEnd"/>
          </w:p>
          <w:p w:rsidR="00973B18" w:rsidRPr="00AE0292" w:rsidRDefault="00973B18" w:rsidP="00973B18">
            <w:pPr>
              <w:jc w:val="both"/>
              <w:rPr>
                <w:rFonts w:eastAsia="Calibri"/>
                <w:sz w:val="20"/>
                <w:szCs w:val="20"/>
                <w:lang w:eastAsia="en-US"/>
              </w:rPr>
            </w:pPr>
            <w:r w:rsidRPr="00AE0292">
              <w:rPr>
                <w:rFonts w:eastAsia="Calibri"/>
                <w:sz w:val="20"/>
                <w:szCs w:val="20"/>
                <w:lang w:eastAsia="en-US"/>
              </w:rPr>
              <w:t xml:space="preserve">    </w:t>
            </w:r>
            <w:proofErr w:type="gramStart"/>
            <w:r w:rsidRPr="00AE0292">
              <w:rPr>
                <w:rFonts w:eastAsia="Calibri"/>
                <w:sz w:val="20"/>
                <w:szCs w:val="20"/>
                <w:lang w:eastAsia="en-US"/>
              </w:rPr>
              <w:t>( подпись</w:t>
            </w:r>
            <w:proofErr w:type="gramEnd"/>
            <w:r w:rsidRPr="00AE0292">
              <w:rPr>
                <w:rFonts w:eastAsia="Calibri"/>
                <w:sz w:val="20"/>
                <w:szCs w:val="20"/>
                <w:lang w:eastAsia="en-US"/>
              </w:rPr>
              <w:t>)                 (Ф.И.О.)</w:t>
            </w:r>
          </w:p>
        </w:tc>
      </w:tr>
      <w:tr w:rsidR="00973B18" w:rsidRPr="00AE0292" w:rsidTr="00973B18">
        <w:tc>
          <w:tcPr>
            <w:tcW w:w="5529" w:type="dxa"/>
          </w:tcPr>
          <w:p w:rsidR="00973B18" w:rsidRPr="00AE0292" w:rsidRDefault="00973B18" w:rsidP="00973B18">
            <w:pPr>
              <w:jc w:val="both"/>
              <w:rPr>
                <w:rFonts w:eastAsia="Calibri"/>
                <w:sz w:val="20"/>
                <w:szCs w:val="20"/>
                <w:lang w:eastAsia="en-US"/>
              </w:rPr>
            </w:pPr>
          </w:p>
          <w:p w:rsidR="00973B18" w:rsidRPr="00AE0292" w:rsidRDefault="00973B18" w:rsidP="00973B18">
            <w:pPr>
              <w:jc w:val="both"/>
              <w:rPr>
                <w:rFonts w:eastAsia="Calibri"/>
                <w:sz w:val="20"/>
                <w:szCs w:val="20"/>
                <w:lang w:eastAsia="en-US"/>
              </w:rPr>
            </w:pPr>
            <w:r w:rsidRPr="00AE0292">
              <w:rPr>
                <w:rFonts w:eastAsia="Calibri"/>
                <w:sz w:val="20"/>
                <w:szCs w:val="20"/>
                <w:lang w:eastAsia="en-US"/>
              </w:rPr>
              <w:t>СОГЛАСОВАНО</w:t>
            </w:r>
          </w:p>
          <w:p w:rsidR="00973B18" w:rsidRPr="00AE0292" w:rsidRDefault="00973B18" w:rsidP="00973B18">
            <w:pPr>
              <w:jc w:val="both"/>
              <w:rPr>
                <w:rFonts w:eastAsia="Calibri"/>
                <w:sz w:val="20"/>
                <w:szCs w:val="20"/>
                <w:lang w:eastAsia="en-US"/>
              </w:rPr>
            </w:pPr>
            <w:r w:rsidRPr="00AE0292">
              <w:rPr>
                <w:rFonts w:eastAsia="Calibri"/>
                <w:sz w:val="20"/>
                <w:szCs w:val="20"/>
                <w:lang w:eastAsia="en-US"/>
              </w:rPr>
              <w:t>Председатель первичной профсоюзной</w:t>
            </w:r>
          </w:p>
          <w:p w:rsidR="00973B18" w:rsidRPr="00AE0292" w:rsidRDefault="00973B18" w:rsidP="00973B18">
            <w:pPr>
              <w:jc w:val="both"/>
              <w:rPr>
                <w:rFonts w:eastAsia="Calibri"/>
                <w:sz w:val="20"/>
                <w:szCs w:val="20"/>
                <w:lang w:eastAsia="en-US"/>
              </w:rPr>
            </w:pPr>
            <w:r w:rsidRPr="00AE0292">
              <w:rPr>
                <w:rFonts w:eastAsia="Calibri"/>
                <w:sz w:val="20"/>
                <w:szCs w:val="20"/>
                <w:lang w:eastAsia="en-US"/>
              </w:rPr>
              <w:t>организации</w:t>
            </w:r>
          </w:p>
          <w:p w:rsidR="00973B18" w:rsidRDefault="00973B18" w:rsidP="00973B18">
            <w:pPr>
              <w:rPr>
                <w:rFonts w:eastAsia="Calibri"/>
                <w:iCs/>
                <w:color w:val="000000"/>
                <w:sz w:val="20"/>
                <w:szCs w:val="20"/>
                <w:lang w:eastAsia="en-US"/>
              </w:rPr>
            </w:pPr>
            <w:r w:rsidRPr="0048381A">
              <w:rPr>
                <w:rFonts w:eastAsia="Calibri"/>
                <w:iCs/>
                <w:color w:val="000000"/>
                <w:sz w:val="20"/>
                <w:szCs w:val="20"/>
                <w:lang w:eastAsia="en-US"/>
              </w:rPr>
              <w:t>МБДОУ   №1 «Солнышко»</w:t>
            </w:r>
          </w:p>
          <w:p w:rsidR="00973B18" w:rsidRPr="00AE0292" w:rsidRDefault="00973B18" w:rsidP="00973B18">
            <w:pPr>
              <w:rPr>
                <w:rFonts w:eastAsia="Calibri"/>
                <w:sz w:val="20"/>
                <w:szCs w:val="20"/>
                <w:lang w:eastAsia="en-US"/>
              </w:rPr>
            </w:pPr>
            <w:r w:rsidRPr="00AE0292">
              <w:rPr>
                <w:rFonts w:eastAsia="Calibri"/>
                <w:color w:val="000000"/>
                <w:sz w:val="20"/>
                <w:szCs w:val="20"/>
                <w:lang w:eastAsia="en-US"/>
              </w:rPr>
              <w:t xml:space="preserve"> </w:t>
            </w:r>
            <w:r>
              <w:rPr>
                <w:rFonts w:eastAsia="Calibri"/>
                <w:sz w:val="20"/>
                <w:szCs w:val="20"/>
                <w:lang w:eastAsia="en-US"/>
              </w:rPr>
              <w:t>__________</w:t>
            </w:r>
            <w:proofErr w:type="spellStart"/>
            <w:r w:rsidRPr="00AE0292">
              <w:rPr>
                <w:rFonts w:eastAsia="Calibri"/>
                <w:sz w:val="20"/>
                <w:szCs w:val="20"/>
                <w:lang w:eastAsia="en-US"/>
              </w:rPr>
              <w:t>Л.Р.Гильфанова</w:t>
            </w:r>
            <w:proofErr w:type="spellEnd"/>
            <w:r w:rsidRPr="00AE0292">
              <w:rPr>
                <w:rFonts w:eastAsia="Calibri"/>
                <w:sz w:val="20"/>
                <w:szCs w:val="20"/>
                <w:lang w:eastAsia="en-US"/>
              </w:rPr>
              <w:t xml:space="preserve"> </w:t>
            </w:r>
          </w:p>
          <w:p w:rsidR="00973B18" w:rsidRPr="00AE0292" w:rsidRDefault="00973B18" w:rsidP="00973B18">
            <w:pPr>
              <w:jc w:val="both"/>
              <w:rPr>
                <w:rFonts w:eastAsia="Calibri"/>
                <w:sz w:val="20"/>
                <w:szCs w:val="20"/>
                <w:lang w:eastAsia="en-US"/>
              </w:rPr>
            </w:pPr>
            <w:r>
              <w:rPr>
                <w:rFonts w:eastAsia="Calibri"/>
                <w:sz w:val="20"/>
                <w:szCs w:val="20"/>
                <w:lang w:eastAsia="en-US"/>
              </w:rPr>
              <w:t xml:space="preserve"> </w:t>
            </w:r>
          </w:p>
          <w:p w:rsidR="00973B18" w:rsidRPr="00AE0292" w:rsidRDefault="00973B18" w:rsidP="00973B18">
            <w:pPr>
              <w:jc w:val="both"/>
              <w:rPr>
                <w:rFonts w:eastAsia="Calibri"/>
                <w:sz w:val="20"/>
                <w:szCs w:val="20"/>
                <w:lang w:eastAsia="en-US"/>
              </w:rPr>
            </w:pPr>
            <w:r w:rsidRPr="00AE0292">
              <w:rPr>
                <w:rFonts w:eastAsia="Calibri"/>
                <w:sz w:val="20"/>
                <w:szCs w:val="20"/>
                <w:lang w:eastAsia="en-US"/>
              </w:rPr>
              <w:t>Протокол заседания профсоюзного комитета</w:t>
            </w:r>
          </w:p>
          <w:p w:rsidR="00973B18" w:rsidRDefault="00973B18" w:rsidP="00973B18">
            <w:pPr>
              <w:jc w:val="both"/>
              <w:rPr>
                <w:rFonts w:eastAsia="Calibri"/>
                <w:sz w:val="20"/>
                <w:szCs w:val="20"/>
                <w:lang w:eastAsia="en-US"/>
              </w:rPr>
            </w:pPr>
            <w:r w:rsidRPr="00AE0292">
              <w:rPr>
                <w:rFonts w:eastAsia="Calibri"/>
                <w:sz w:val="20"/>
                <w:szCs w:val="20"/>
                <w:lang w:eastAsia="en-US"/>
              </w:rPr>
              <w:t xml:space="preserve">№ </w:t>
            </w:r>
            <w:proofErr w:type="gramStart"/>
            <w:r>
              <w:rPr>
                <w:rFonts w:eastAsia="Calibri"/>
                <w:sz w:val="20"/>
                <w:szCs w:val="20"/>
                <w:lang w:eastAsia="en-US"/>
              </w:rPr>
              <w:t>4</w:t>
            </w:r>
            <w:r w:rsidRPr="00AE0292">
              <w:rPr>
                <w:rFonts w:eastAsia="Calibri"/>
                <w:sz w:val="20"/>
                <w:szCs w:val="20"/>
                <w:lang w:eastAsia="en-US"/>
              </w:rPr>
              <w:t xml:space="preserve">  от</w:t>
            </w:r>
            <w:proofErr w:type="gramEnd"/>
            <w:r w:rsidRPr="00AE0292">
              <w:rPr>
                <w:rFonts w:eastAsia="Calibri"/>
                <w:sz w:val="20"/>
                <w:szCs w:val="20"/>
                <w:lang w:eastAsia="en-US"/>
              </w:rPr>
              <w:t xml:space="preserve"> «</w:t>
            </w:r>
            <w:r>
              <w:rPr>
                <w:rFonts w:eastAsia="Calibri"/>
                <w:sz w:val="20"/>
                <w:szCs w:val="20"/>
                <w:lang w:eastAsia="en-US"/>
              </w:rPr>
              <w:t>25</w:t>
            </w:r>
            <w:r w:rsidRPr="00AE0292">
              <w:rPr>
                <w:rFonts w:eastAsia="Calibri"/>
                <w:sz w:val="20"/>
                <w:szCs w:val="20"/>
                <w:lang w:eastAsia="en-US"/>
              </w:rPr>
              <w:t>»</w:t>
            </w:r>
            <w:r>
              <w:rPr>
                <w:rFonts w:eastAsia="Calibri"/>
                <w:sz w:val="20"/>
                <w:szCs w:val="20"/>
                <w:lang w:eastAsia="en-US"/>
              </w:rPr>
              <w:t xml:space="preserve">марта </w:t>
            </w:r>
            <w:r w:rsidRPr="00AE0292">
              <w:rPr>
                <w:rFonts w:eastAsia="Calibri"/>
                <w:sz w:val="20"/>
                <w:szCs w:val="20"/>
                <w:lang w:eastAsia="en-US"/>
              </w:rPr>
              <w:t>20</w:t>
            </w:r>
            <w:r>
              <w:rPr>
                <w:rFonts w:eastAsia="Calibri"/>
                <w:sz w:val="20"/>
                <w:szCs w:val="20"/>
                <w:lang w:eastAsia="en-US"/>
              </w:rPr>
              <w:t>24</w:t>
            </w:r>
            <w:r w:rsidRPr="00AE0292">
              <w:rPr>
                <w:rFonts w:eastAsia="Calibri"/>
                <w:sz w:val="20"/>
                <w:szCs w:val="20"/>
                <w:lang w:eastAsia="en-US"/>
              </w:rPr>
              <w:t xml:space="preserve"> г.</w:t>
            </w:r>
          </w:p>
          <w:p w:rsidR="00973B18" w:rsidRPr="00AE0292" w:rsidRDefault="00973B18" w:rsidP="00973B18">
            <w:pPr>
              <w:jc w:val="both"/>
              <w:rPr>
                <w:rFonts w:eastAsia="Calibri"/>
                <w:sz w:val="20"/>
                <w:szCs w:val="20"/>
                <w:lang w:eastAsia="en-US"/>
              </w:rPr>
            </w:pPr>
          </w:p>
        </w:tc>
        <w:tc>
          <w:tcPr>
            <w:tcW w:w="4644" w:type="dxa"/>
          </w:tcPr>
          <w:p w:rsidR="00973B18" w:rsidRPr="00AE0292" w:rsidRDefault="00973B18" w:rsidP="00973B18">
            <w:pPr>
              <w:jc w:val="both"/>
              <w:rPr>
                <w:rFonts w:eastAsia="Calibri"/>
                <w:sz w:val="20"/>
                <w:szCs w:val="20"/>
                <w:lang w:eastAsia="en-US"/>
              </w:rPr>
            </w:pPr>
            <w:r w:rsidRPr="00AE0292">
              <w:rPr>
                <w:rFonts w:eastAsia="Calibri"/>
                <w:sz w:val="20"/>
                <w:szCs w:val="20"/>
                <w:lang w:eastAsia="en-US"/>
              </w:rPr>
              <w:t>«</w:t>
            </w:r>
            <w:r>
              <w:rPr>
                <w:rFonts w:eastAsia="Calibri"/>
                <w:sz w:val="20"/>
                <w:szCs w:val="20"/>
                <w:lang w:eastAsia="en-US"/>
              </w:rPr>
              <w:t>25</w:t>
            </w:r>
            <w:r w:rsidRPr="00AE0292">
              <w:rPr>
                <w:rFonts w:eastAsia="Calibri"/>
                <w:sz w:val="20"/>
                <w:szCs w:val="20"/>
                <w:lang w:eastAsia="en-US"/>
              </w:rPr>
              <w:t xml:space="preserve">» </w:t>
            </w:r>
            <w:proofErr w:type="gramStart"/>
            <w:r>
              <w:rPr>
                <w:rFonts w:eastAsia="Calibri"/>
                <w:sz w:val="20"/>
                <w:szCs w:val="20"/>
                <w:lang w:eastAsia="en-US"/>
              </w:rPr>
              <w:t xml:space="preserve">марта </w:t>
            </w:r>
            <w:r w:rsidRPr="00AE0292">
              <w:rPr>
                <w:rFonts w:eastAsia="Calibri"/>
                <w:sz w:val="20"/>
                <w:szCs w:val="20"/>
                <w:lang w:eastAsia="en-US"/>
              </w:rPr>
              <w:t xml:space="preserve"> 20</w:t>
            </w:r>
            <w:r>
              <w:rPr>
                <w:rFonts w:eastAsia="Calibri"/>
                <w:sz w:val="20"/>
                <w:szCs w:val="20"/>
                <w:lang w:eastAsia="en-US"/>
              </w:rPr>
              <w:t>24</w:t>
            </w:r>
            <w:proofErr w:type="gramEnd"/>
            <w:r w:rsidRPr="00AE0292">
              <w:rPr>
                <w:rFonts w:eastAsia="Calibri"/>
                <w:sz w:val="20"/>
                <w:szCs w:val="20"/>
                <w:lang w:eastAsia="en-US"/>
              </w:rPr>
              <w:t xml:space="preserve"> г.</w:t>
            </w:r>
          </w:p>
          <w:p w:rsidR="00973B18" w:rsidRPr="00AE0292" w:rsidRDefault="00973B18" w:rsidP="00973B18">
            <w:pPr>
              <w:jc w:val="both"/>
              <w:rPr>
                <w:rFonts w:eastAsia="Calibri"/>
                <w:sz w:val="20"/>
                <w:szCs w:val="20"/>
                <w:lang w:eastAsia="en-US"/>
              </w:rPr>
            </w:pPr>
          </w:p>
          <w:p w:rsidR="00973B18" w:rsidRPr="00AE0292" w:rsidRDefault="00973B18" w:rsidP="00973B18">
            <w:pPr>
              <w:jc w:val="both"/>
              <w:rPr>
                <w:rFonts w:eastAsia="Calibri"/>
                <w:sz w:val="20"/>
                <w:szCs w:val="20"/>
                <w:lang w:eastAsia="en-US"/>
              </w:rPr>
            </w:pPr>
            <w:r w:rsidRPr="00AE0292">
              <w:rPr>
                <w:rFonts w:eastAsia="Calibri"/>
                <w:sz w:val="20"/>
                <w:szCs w:val="20"/>
                <w:lang w:eastAsia="en-US"/>
              </w:rPr>
              <w:t xml:space="preserve">Введено в действие приказом  </w:t>
            </w:r>
          </w:p>
          <w:p w:rsidR="00973B18" w:rsidRPr="0048381A" w:rsidRDefault="00973B18" w:rsidP="00973B18">
            <w:pPr>
              <w:jc w:val="both"/>
              <w:rPr>
                <w:rFonts w:eastAsia="Calibri"/>
                <w:sz w:val="20"/>
                <w:szCs w:val="20"/>
                <w:lang w:eastAsia="en-US"/>
              </w:rPr>
            </w:pPr>
            <w:r w:rsidRPr="0048381A">
              <w:rPr>
                <w:rFonts w:eastAsia="Calibri"/>
                <w:iCs/>
                <w:color w:val="000000"/>
                <w:sz w:val="20"/>
                <w:szCs w:val="20"/>
                <w:lang w:eastAsia="en-US"/>
              </w:rPr>
              <w:t>МБДОУ   №1 «Солнышко»</w:t>
            </w:r>
            <w:r w:rsidRPr="0048381A">
              <w:rPr>
                <w:rFonts w:eastAsia="Calibri"/>
                <w:color w:val="000000"/>
                <w:sz w:val="20"/>
                <w:szCs w:val="20"/>
                <w:lang w:eastAsia="en-US"/>
              </w:rPr>
              <w:t xml:space="preserve"> </w:t>
            </w:r>
            <w:r w:rsidRPr="0048381A">
              <w:rPr>
                <w:rFonts w:eastAsia="Calibri"/>
                <w:color w:val="000000"/>
                <w:sz w:val="20"/>
                <w:szCs w:val="20"/>
                <w:lang w:eastAsia="en-US"/>
              </w:rPr>
              <w:tab/>
            </w:r>
          </w:p>
          <w:p w:rsidR="00973B18" w:rsidRPr="00AE0292" w:rsidRDefault="00973B18" w:rsidP="00973B18">
            <w:pPr>
              <w:jc w:val="both"/>
              <w:rPr>
                <w:rFonts w:eastAsia="Calibri"/>
                <w:sz w:val="20"/>
                <w:szCs w:val="20"/>
                <w:lang w:eastAsia="en-US"/>
              </w:rPr>
            </w:pPr>
            <w:r>
              <w:rPr>
                <w:rFonts w:eastAsia="Calibri"/>
                <w:sz w:val="20"/>
                <w:szCs w:val="20"/>
                <w:lang w:eastAsia="en-US"/>
              </w:rPr>
              <w:t>№</w:t>
            </w:r>
            <w:proofErr w:type="gramStart"/>
            <w:r>
              <w:rPr>
                <w:rFonts w:eastAsia="Calibri"/>
                <w:sz w:val="20"/>
                <w:szCs w:val="20"/>
                <w:lang w:eastAsia="en-US"/>
              </w:rPr>
              <w:t xml:space="preserve">32 </w:t>
            </w:r>
            <w:r w:rsidRPr="00AE0292">
              <w:rPr>
                <w:rFonts w:eastAsia="Calibri"/>
                <w:sz w:val="20"/>
                <w:szCs w:val="20"/>
                <w:lang w:eastAsia="en-US"/>
              </w:rPr>
              <w:t xml:space="preserve"> от</w:t>
            </w:r>
            <w:proofErr w:type="gramEnd"/>
            <w:r w:rsidRPr="00AE0292">
              <w:rPr>
                <w:rFonts w:eastAsia="Calibri"/>
                <w:sz w:val="20"/>
                <w:szCs w:val="20"/>
                <w:lang w:eastAsia="en-US"/>
              </w:rPr>
              <w:t xml:space="preserve"> «</w:t>
            </w:r>
            <w:r>
              <w:rPr>
                <w:rFonts w:eastAsia="Calibri"/>
                <w:sz w:val="20"/>
                <w:szCs w:val="20"/>
                <w:lang w:eastAsia="en-US"/>
              </w:rPr>
              <w:t xml:space="preserve">25 </w:t>
            </w:r>
            <w:r w:rsidRPr="00AE0292">
              <w:rPr>
                <w:rFonts w:eastAsia="Calibri"/>
                <w:sz w:val="20"/>
                <w:szCs w:val="20"/>
                <w:lang w:eastAsia="en-US"/>
              </w:rPr>
              <w:t xml:space="preserve">» </w:t>
            </w:r>
            <w:r>
              <w:rPr>
                <w:rFonts w:eastAsia="Calibri"/>
                <w:sz w:val="20"/>
                <w:szCs w:val="20"/>
                <w:lang w:eastAsia="en-US"/>
              </w:rPr>
              <w:t xml:space="preserve">марта 2024 </w:t>
            </w:r>
            <w:r w:rsidRPr="00AE0292">
              <w:rPr>
                <w:rFonts w:eastAsia="Calibri"/>
                <w:sz w:val="20"/>
                <w:szCs w:val="20"/>
                <w:lang w:eastAsia="en-US"/>
              </w:rPr>
              <w:t xml:space="preserve"> г. </w:t>
            </w:r>
          </w:p>
          <w:p w:rsidR="00973B18" w:rsidRPr="00AE0292" w:rsidRDefault="00973B18" w:rsidP="00973B18">
            <w:pPr>
              <w:jc w:val="both"/>
              <w:rPr>
                <w:rFonts w:eastAsia="Calibri"/>
                <w:sz w:val="20"/>
                <w:szCs w:val="20"/>
                <w:lang w:eastAsia="en-US"/>
              </w:rPr>
            </w:pPr>
            <w:r w:rsidRPr="00AE0292">
              <w:rPr>
                <w:rFonts w:eastAsia="Calibri"/>
                <w:sz w:val="20"/>
                <w:szCs w:val="20"/>
                <w:lang w:eastAsia="en-US"/>
              </w:rPr>
              <w:t xml:space="preserve"> </w:t>
            </w:r>
          </w:p>
          <w:p w:rsidR="00973B18" w:rsidRPr="00AE0292" w:rsidRDefault="00973B18" w:rsidP="00973B18">
            <w:pPr>
              <w:jc w:val="both"/>
              <w:rPr>
                <w:rFonts w:eastAsia="Calibri"/>
                <w:sz w:val="20"/>
                <w:szCs w:val="20"/>
                <w:u w:val="single"/>
                <w:lang w:eastAsia="en-US"/>
              </w:rPr>
            </w:pPr>
          </w:p>
        </w:tc>
      </w:tr>
    </w:tbl>
    <w:p w:rsidR="00AE0292" w:rsidRPr="00AE0292" w:rsidRDefault="00AE0292" w:rsidP="00AE0292">
      <w:pPr>
        <w:jc w:val="both"/>
        <w:rPr>
          <w:sz w:val="28"/>
          <w:szCs w:val="22"/>
        </w:rPr>
      </w:pPr>
    </w:p>
    <w:p w:rsidR="00AE0292" w:rsidRPr="000B4703" w:rsidRDefault="00AE0292" w:rsidP="00AE0292">
      <w:pPr>
        <w:jc w:val="center"/>
        <w:rPr>
          <w:b/>
          <w:bCs/>
          <w:spacing w:val="-4"/>
          <w14:ligatures w14:val="all"/>
        </w:rPr>
      </w:pPr>
      <w:r w:rsidRPr="000B4703">
        <w:rPr>
          <w:b/>
          <w:bCs/>
          <w:spacing w:val="-4"/>
          <w14:ligatures w14:val="all"/>
        </w:rPr>
        <w:t>ПРАВА И ЛЬГОТЫ,</w:t>
      </w:r>
    </w:p>
    <w:p w:rsidR="00AE0292" w:rsidRPr="000B4703" w:rsidRDefault="00AE0292" w:rsidP="00AE0292">
      <w:pPr>
        <w:jc w:val="center"/>
        <w:rPr>
          <w:b/>
          <w:bCs/>
          <w:spacing w:val="-4"/>
          <w14:ligatures w14:val="all"/>
        </w:rPr>
      </w:pPr>
      <w:r w:rsidRPr="000B4703">
        <w:rPr>
          <w:b/>
          <w:bCs/>
          <w:spacing w:val="-4"/>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rsidR="00AE0292" w:rsidRPr="000B4703" w:rsidRDefault="00AE0292" w:rsidP="00AE0292">
      <w:pPr>
        <w:ind w:firstLine="709"/>
        <w:jc w:val="center"/>
        <w:rPr>
          <w:spacing w:val="-4"/>
          <w14:ligatures w14:val="all"/>
        </w:rPr>
      </w:pPr>
    </w:p>
    <w:p w:rsidR="00AE0292" w:rsidRPr="000B4703" w:rsidRDefault="00AE0292" w:rsidP="009E2DE9">
      <w:pPr>
        <w:numPr>
          <w:ilvl w:val="0"/>
          <w:numId w:val="3"/>
        </w:numPr>
        <w:ind w:left="0" w:firstLine="709"/>
        <w:jc w:val="center"/>
        <w:rPr>
          <w:b/>
          <w:bCs/>
          <w:spacing w:val="-4"/>
          <w14:ligatures w14:val="all"/>
        </w:rPr>
      </w:pPr>
      <w:r w:rsidRPr="000B4703">
        <w:rPr>
          <w:b/>
          <w:bCs/>
          <w:spacing w:val="-4"/>
          <w14:ligatures w14:val="all"/>
        </w:rPr>
        <w:t>Права аттестуемых работников</w:t>
      </w:r>
      <w:r w:rsidRPr="000B4703">
        <w:rPr>
          <w:b/>
          <w:bCs/>
          <w:spacing w:val="-4"/>
          <w:shd w:val="clear" w:color="auto" w:fill="FFFF00"/>
          <w14:ligatures w14:val="all"/>
        </w:rPr>
        <w:t xml:space="preserve"> </w:t>
      </w:r>
    </w:p>
    <w:p w:rsidR="00AE0292" w:rsidRPr="000B4703" w:rsidRDefault="00AE0292" w:rsidP="00AE0292">
      <w:pPr>
        <w:ind w:firstLine="709"/>
        <w:jc w:val="both"/>
        <w:rPr>
          <w:b/>
          <w:bCs/>
          <w:spacing w:val="-4"/>
          <w14:ligatures w14:val="all"/>
        </w:rPr>
      </w:pPr>
    </w:p>
    <w:p w:rsidR="00AE0292" w:rsidRPr="000B4703" w:rsidRDefault="00AE0292" w:rsidP="000B4703">
      <w:pPr>
        <w:ind w:firstLine="709"/>
        <w:jc w:val="both"/>
        <w:rPr>
          <w:bCs/>
          <w:spacing w:val="-4"/>
          <w14:ligatures w14:val="all"/>
        </w:rPr>
      </w:pPr>
      <w:r w:rsidRPr="000B4703">
        <w:rPr>
          <w:bCs/>
          <w:spacing w:val="-4"/>
          <w14:ligatures w14:val="all"/>
        </w:rPr>
        <w:t xml:space="preserve"> Педагогический работник имеет право:</w:t>
      </w:r>
    </w:p>
    <w:p w:rsidR="00AE0292" w:rsidRPr="000B4703" w:rsidRDefault="00973B18" w:rsidP="00973B18">
      <w:pPr>
        <w:contextualSpacing/>
        <w:jc w:val="both"/>
        <w:rPr>
          <w:rFonts w:eastAsia="Calibri"/>
          <w:spacing w:val="-4"/>
        </w:rPr>
      </w:pPr>
      <w:r w:rsidRPr="000B4703">
        <w:rPr>
          <w:rFonts w:eastAsia="Calibri"/>
          <w:color w:val="000000"/>
          <w:spacing w:val="-4"/>
        </w:rPr>
        <w:t>-</w:t>
      </w:r>
      <w:r w:rsidR="00AE0292" w:rsidRPr="000B4703">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00AE0292" w:rsidRPr="000B4703">
        <w:rPr>
          <w:rFonts w:eastAsia="Calibri"/>
          <w:spacing w:val="-4"/>
        </w:rPr>
        <w:t xml:space="preserve">по которым применяется наименование «старший» (старший воспитатель – воспитатель, старший педагог дополнительного </w:t>
      </w:r>
      <w:r w:rsidR="00AE0292" w:rsidRPr="000B4703">
        <w:rPr>
          <w:rFonts w:eastAsia="Calibri"/>
          <w:spacing w:val="-4"/>
        </w:rPr>
        <w:lastRenderedPageBreak/>
        <w:t>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AE0292" w:rsidRPr="000B4703" w:rsidRDefault="00973B18" w:rsidP="00973B18">
      <w:pPr>
        <w:contextualSpacing/>
        <w:jc w:val="both"/>
        <w:rPr>
          <w:rFonts w:eastAsia="Calibri"/>
          <w:spacing w:val="-4"/>
        </w:rPr>
      </w:pPr>
      <w:r w:rsidRPr="000B4703">
        <w:rPr>
          <w:rFonts w:eastAsia="Calibri"/>
          <w:color w:val="000000"/>
          <w:spacing w:val="-4"/>
        </w:rPr>
        <w:t>-</w:t>
      </w:r>
      <w:r w:rsidR="00AE0292" w:rsidRPr="000B4703">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00AE0292" w:rsidRPr="000B4703">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973B18" w:rsidRPr="000B4703" w:rsidRDefault="00973B18" w:rsidP="00973B18">
      <w:pPr>
        <w:contextualSpacing/>
        <w:jc w:val="both"/>
        <w:rPr>
          <w:rFonts w:eastAsia="Calibri"/>
          <w:color w:val="000000"/>
          <w:spacing w:val="-4"/>
        </w:rPr>
      </w:pPr>
      <w:r w:rsidRPr="000B4703">
        <w:rPr>
          <w:rFonts w:eastAsia="Calibri"/>
          <w:color w:val="000000"/>
          <w:spacing w:val="-4"/>
        </w:rPr>
        <w:t>-</w:t>
      </w:r>
      <w:r w:rsidR="00AE0292" w:rsidRPr="000B4703">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00AE0292" w:rsidRPr="000B4703">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AE0292" w:rsidRPr="000B4703" w:rsidRDefault="00AE0292" w:rsidP="00973B18">
      <w:pPr>
        <w:contextualSpacing/>
        <w:jc w:val="both"/>
        <w:rPr>
          <w:rFonts w:eastAsia="Calibri"/>
          <w:color w:val="000000"/>
          <w:spacing w:val="-4"/>
        </w:rPr>
      </w:pPr>
      <w:r w:rsidRPr="000B4703">
        <w:rPr>
          <w:rFonts w:eastAsia="Calibri"/>
          <w:bCs/>
          <w:spacing w:val="-4"/>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AE0292" w:rsidRPr="000B4703" w:rsidRDefault="00973B18" w:rsidP="00973B18">
      <w:pPr>
        <w:contextualSpacing/>
        <w:jc w:val="both"/>
        <w:rPr>
          <w:rFonts w:eastAsia="Calibri"/>
          <w:bCs/>
          <w:spacing w:val="-4"/>
          <w14:ligatures w14:val="all"/>
        </w:rPr>
      </w:pPr>
      <w:r w:rsidRPr="000B4703">
        <w:rPr>
          <w:rFonts w:eastAsia="Calibri"/>
          <w:bCs/>
          <w:spacing w:val="-4"/>
          <w14:ligatures w14:val="all"/>
        </w:rPr>
        <w:t>-</w:t>
      </w:r>
      <w:r w:rsidR="00AE0292" w:rsidRPr="000B4703">
        <w:rPr>
          <w:rFonts w:eastAsia="Calibri"/>
          <w:bCs/>
          <w:spacing w:val="-4"/>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AE0292" w:rsidRPr="000B4703" w:rsidRDefault="00973B18" w:rsidP="00973B18">
      <w:pPr>
        <w:contextualSpacing/>
        <w:jc w:val="both"/>
        <w:rPr>
          <w:rFonts w:eastAsia="Calibri"/>
          <w:bCs/>
          <w:spacing w:val="-4"/>
          <w14:ligatures w14:val="all"/>
        </w:rPr>
      </w:pPr>
      <w:r w:rsidRPr="000B4703">
        <w:rPr>
          <w:rFonts w:eastAsia="Calibri"/>
          <w:spacing w:val="-4"/>
          <w14:ligatures w14:val="all"/>
        </w:rPr>
        <w:t>-</w:t>
      </w:r>
      <w:r w:rsidR="00AE0292" w:rsidRPr="000B4703">
        <w:rPr>
          <w:rFonts w:eastAsia="Calibri"/>
          <w:spacing w:val="-4"/>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00AE0292" w:rsidRPr="000B4703">
        <w:rPr>
          <w:rFonts w:eastAsia="Calibri"/>
          <w:spacing w:val="-4"/>
        </w:rPr>
        <w:t xml:space="preserve"> </w:t>
      </w:r>
      <w:r w:rsidR="00AE0292" w:rsidRPr="000B4703">
        <w:rPr>
          <w:rFonts w:eastAsia="Calibri"/>
          <w:spacing w:val="-4"/>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AE0292" w:rsidRPr="000B4703" w:rsidRDefault="00973B18" w:rsidP="00973B18">
      <w:pPr>
        <w:contextualSpacing/>
        <w:jc w:val="both"/>
        <w:rPr>
          <w:rFonts w:eastAsia="Calibri"/>
          <w:bCs/>
          <w:spacing w:val="-4"/>
          <w14:ligatures w14:val="all"/>
        </w:rPr>
      </w:pPr>
      <w:r w:rsidRPr="000B4703">
        <w:rPr>
          <w:rFonts w:eastAsia="Calibri"/>
          <w:bCs/>
          <w:spacing w:val="-4"/>
          <w14:ligatures w14:val="all"/>
        </w:rPr>
        <w:t>-</w:t>
      </w:r>
      <w:r w:rsidR="00AE0292" w:rsidRPr="000B4703">
        <w:rPr>
          <w:rFonts w:eastAsia="Calibri"/>
          <w:bCs/>
          <w:spacing w:val="-4"/>
          <w14:ligatures w14:val="all"/>
        </w:rPr>
        <w:t xml:space="preserve">обжаловать результаты аттестации в соответствии с законодательством Российской Федерации; </w:t>
      </w:r>
    </w:p>
    <w:p w:rsidR="00AE0292" w:rsidRPr="000B4703" w:rsidRDefault="00973B18" w:rsidP="00973B18">
      <w:pPr>
        <w:contextualSpacing/>
        <w:jc w:val="both"/>
        <w:rPr>
          <w:rFonts w:eastAsia="Calibri"/>
          <w:bCs/>
          <w:spacing w:val="-4"/>
          <w14:ligatures w14:val="all"/>
        </w:rPr>
      </w:pPr>
      <w:r w:rsidRPr="000B4703">
        <w:rPr>
          <w:rFonts w:eastAsia="Calibri"/>
          <w:bCs/>
          <w:spacing w:val="-4"/>
          <w14:ligatures w14:val="all"/>
        </w:rPr>
        <w:t>-</w:t>
      </w:r>
      <w:r w:rsidR="00AE0292" w:rsidRPr="000B4703">
        <w:rPr>
          <w:rFonts w:eastAsia="Calibri"/>
          <w:bCs/>
          <w:spacing w:val="-4"/>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AE0292" w:rsidRPr="000B4703" w:rsidRDefault="00973B18" w:rsidP="00973B18">
      <w:pPr>
        <w:contextualSpacing/>
        <w:jc w:val="both"/>
        <w:rPr>
          <w:rFonts w:eastAsia="Calibri"/>
          <w:spacing w:val="-4"/>
          <w14:ligatures w14:val="all"/>
        </w:rPr>
      </w:pPr>
      <w:r w:rsidRPr="000B4703">
        <w:rPr>
          <w:rFonts w:eastAsia="Calibri"/>
          <w:spacing w:val="-4"/>
          <w14:ligatures w14:val="all"/>
        </w:rPr>
        <w:t>-</w:t>
      </w:r>
      <w:r w:rsidR="00AE0292" w:rsidRPr="000B4703">
        <w:rPr>
          <w:rFonts w:eastAsia="Calibri"/>
          <w:spacing w:val="-4"/>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AE0292" w:rsidRPr="000B4703" w:rsidRDefault="00973B18" w:rsidP="00973B18">
      <w:pPr>
        <w:contextualSpacing/>
        <w:jc w:val="both"/>
        <w:rPr>
          <w:rFonts w:eastAsia="Calibri"/>
          <w:color w:val="000000"/>
          <w:spacing w:val="-4"/>
          <w14:ligatures w14:val="all"/>
        </w:rPr>
      </w:pPr>
      <w:r w:rsidRPr="000B4703">
        <w:rPr>
          <w:rFonts w:eastAsia="Calibri"/>
          <w:color w:val="000000"/>
          <w:spacing w:val="-4"/>
          <w14:ligatures w14:val="all"/>
        </w:rPr>
        <w:t>-</w:t>
      </w:r>
      <w:r w:rsidR="00AE0292" w:rsidRPr="000B4703">
        <w:rPr>
          <w:rFonts w:eastAsia="Calibri"/>
          <w:color w:val="000000"/>
          <w:spacing w:val="-4"/>
          <w14:ligatures w14:val="all"/>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AE0292" w:rsidRPr="000B4703" w:rsidRDefault="00973B18" w:rsidP="00973B18">
      <w:pPr>
        <w:contextualSpacing/>
        <w:jc w:val="both"/>
        <w:rPr>
          <w:rFonts w:eastAsia="Calibri"/>
          <w:color w:val="000000"/>
          <w:spacing w:val="-4"/>
          <w14:ligatures w14:val="all"/>
        </w:rPr>
      </w:pPr>
      <w:r w:rsidRPr="000B4703">
        <w:rPr>
          <w:rFonts w:eastAsia="Calibri"/>
          <w:color w:val="000000"/>
          <w:spacing w:val="-4"/>
          <w14:ligatures w14:val="all"/>
        </w:rPr>
        <w:t>-</w:t>
      </w:r>
      <w:r w:rsidR="00AE0292" w:rsidRPr="000B4703">
        <w:rPr>
          <w:rFonts w:eastAsia="Calibri"/>
          <w:color w:val="000000"/>
          <w:spacing w:val="-4"/>
          <w14:ligatures w14:val="all"/>
        </w:rPr>
        <w:t>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AE0292" w:rsidRPr="000B4703" w:rsidRDefault="00AE0292" w:rsidP="00AE0292">
      <w:pPr>
        <w:contextualSpacing/>
        <w:jc w:val="both"/>
        <w:rPr>
          <w:rFonts w:eastAsia="Calibri"/>
          <w:color w:val="000000"/>
          <w:spacing w:val="-4"/>
          <w14:ligatures w14:val="all"/>
        </w:rPr>
      </w:pPr>
    </w:p>
    <w:p w:rsidR="00AE0292" w:rsidRPr="000B4703" w:rsidRDefault="00AE0292" w:rsidP="00AE0292">
      <w:pPr>
        <w:tabs>
          <w:tab w:val="num" w:pos="240"/>
        </w:tabs>
        <w:ind w:firstLine="709"/>
        <w:jc w:val="center"/>
        <w:rPr>
          <w:b/>
          <w:spacing w:val="-4"/>
          <w14:ligatures w14:val="all"/>
        </w:rPr>
      </w:pPr>
      <w:r w:rsidRPr="000B4703">
        <w:rPr>
          <w:b/>
          <w:spacing w:val="-4"/>
          <w:lang w:val="en-US"/>
          <w14:ligatures w14:val="all"/>
        </w:rPr>
        <w:t>II</w:t>
      </w:r>
      <w:r w:rsidRPr="000B4703">
        <w:rPr>
          <w:b/>
          <w:spacing w:val="-4"/>
          <w14:ligatures w14:val="all"/>
        </w:rPr>
        <w:t>. Льготы по установлению уровня оплаты труда работника</w:t>
      </w:r>
    </w:p>
    <w:p w:rsidR="00AE0292" w:rsidRPr="000B4703" w:rsidRDefault="00AE0292" w:rsidP="00AE0292">
      <w:pPr>
        <w:tabs>
          <w:tab w:val="num" w:pos="240"/>
        </w:tabs>
        <w:ind w:firstLine="709"/>
        <w:jc w:val="center"/>
        <w:rPr>
          <w:b/>
          <w:spacing w:val="-4"/>
          <w14:ligatures w14:val="all"/>
        </w:rPr>
      </w:pPr>
      <w:r w:rsidRPr="000B4703">
        <w:rPr>
          <w:b/>
          <w:spacing w:val="-4"/>
          <w14:ligatures w14:val="all"/>
        </w:rPr>
        <w:t xml:space="preserve"> во взаимосвязи с имеющейся квалификационной категорией </w:t>
      </w:r>
    </w:p>
    <w:p w:rsidR="00AE0292" w:rsidRPr="000B4703" w:rsidRDefault="00AE0292" w:rsidP="00AE0292">
      <w:pPr>
        <w:tabs>
          <w:tab w:val="num" w:pos="240"/>
        </w:tabs>
        <w:ind w:firstLine="709"/>
        <w:jc w:val="center"/>
        <w:rPr>
          <w:b/>
          <w:spacing w:val="-4"/>
          <w14:ligatures w14:val="all"/>
        </w:rPr>
      </w:pPr>
      <w:r w:rsidRPr="000B4703">
        <w:rPr>
          <w:b/>
          <w:spacing w:val="-4"/>
          <w14:ligatures w14:val="all"/>
        </w:rPr>
        <w:t xml:space="preserve"> </w:t>
      </w:r>
    </w:p>
    <w:p w:rsidR="00AE0292" w:rsidRPr="000B4703" w:rsidRDefault="00AE0292" w:rsidP="00AE0292">
      <w:pPr>
        <w:ind w:firstLine="709"/>
        <w:jc w:val="both"/>
        <w:rPr>
          <w:spacing w:val="-4"/>
          <w14:ligatures w14:val="all"/>
        </w:rPr>
      </w:pPr>
      <w:r w:rsidRPr="000B4703">
        <w:rPr>
          <w:spacing w:val="-4"/>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0B4703">
        <w:rPr>
          <w:color w:val="FF0000"/>
          <w:spacing w:val="-4"/>
          <w14:ligatures w14:val="all"/>
        </w:rPr>
        <w:t xml:space="preserve"> </w:t>
      </w:r>
      <w:r w:rsidRPr="000B4703">
        <w:rPr>
          <w:spacing w:val="-4"/>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0B4703">
        <w:rPr>
          <w:color w:val="FF0000"/>
          <w:spacing w:val="-4"/>
          <w14:ligatures w14:val="all"/>
        </w:rPr>
        <w:t xml:space="preserve"> </w:t>
      </w:r>
      <w:r w:rsidRPr="000B4703">
        <w:rPr>
          <w:spacing w:val="-4"/>
          <w14:ligatures w14:val="all"/>
        </w:rPr>
        <w:t>от 24 марта 2023 г. № 196</w:t>
      </w:r>
      <w:r w:rsidRPr="000B4703">
        <w:rPr>
          <w:spacing w:val="-4"/>
        </w:rPr>
        <w:t xml:space="preserve"> «</w:t>
      </w:r>
      <w:r w:rsidRPr="000B4703">
        <w:rPr>
          <w:spacing w:val="-4"/>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AE0292" w:rsidRPr="000B4703" w:rsidRDefault="00AE0292" w:rsidP="00AE0292">
      <w:pPr>
        <w:ind w:firstLine="709"/>
        <w:jc w:val="both"/>
        <w:rPr>
          <w:spacing w:val="-4"/>
          <w14:ligatures w14:val="all"/>
        </w:rPr>
      </w:pPr>
      <w:r w:rsidRPr="000B4703">
        <w:rPr>
          <w:spacing w:val="-4"/>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AE0292" w:rsidRPr="000B4703" w:rsidRDefault="00AE0292" w:rsidP="00AE0292">
      <w:pPr>
        <w:ind w:firstLine="709"/>
        <w:jc w:val="both"/>
        <w:rPr>
          <w:spacing w:val="-4"/>
          <w14:ligatures w14:val="all"/>
        </w:rPr>
      </w:pPr>
      <w:r w:rsidRPr="000B4703">
        <w:rPr>
          <w:spacing w:val="-4"/>
          <w14:ligatures w14:val="all"/>
        </w:rPr>
        <w:lastRenderedPageBreak/>
        <w:t>- при возобновлении работы в должности, по которой установлена категория, независимо от перерывов в работе;</w:t>
      </w:r>
    </w:p>
    <w:p w:rsidR="00AE0292" w:rsidRPr="000B4703" w:rsidRDefault="00AE0292" w:rsidP="00AE0292">
      <w:pPr>
        <w:ind w:firstLine="709"/>
        <w:jc w:val="both"/>
        <w:rPr>
          <w:spacing w:val="-4"/>
          <w14:ligatures w14:val="all"/>
        </w:rPr>
      </w:pPr>
      <w:r w:rsidRPr="000B4703">
        <w:rPr>
          <w:spacing w:val="-4"/>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AE0292" w:rsidRPr="000B4703" w:rsidRDefault="00AE0292" w:rsidP="00AE0292">
      <w:pPr>
        <w:ind w:firstLine="709"/>
        <w:jc w:val="both"/>
        <w:rPr>
          <w:spacing w:val="-4"/>
          <w14:ligatures w14:val="all"/>
        </w:rPr>
      </w:pPr>
      <w:r w:rsidRPr="000B4703">
        <w:rPr>
          <w:spacing w:val="-4"/>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0B4703">
        <w:rPr>
          <w:color w:val="FF0000"/>
          <w:spacing w:val="-4"/>
          <w14:ligatures w14:val="all"/>
        </w:rPr>
        <w:t xml:space="preserve"> </w:t>
      </w:r>
      <w:r w:rsidRPr="000B4703">
        <w:rPr>
          <w:spacing w:val="-4"/>
          <w14:ligatures w14:val="all"/>
        </w:rPr>
        <w:t>квалификационная категория;</w:t>
      </w:r>
    </w:p>
    <w:p w:rsidR="00AE0292" w:rsidRPr="000B4703" w:rsidRDefault="00AE0292" w:rsidP="00AE0292">
      <w:pPr>
        <w:tabs>
          <w:tab w:val="num" w:pos="240"/>
        </w:tabs>
        <w:ind w:firstLine="709"/>
        <w:jc w:val="both"/>
        <w:rPr>
          <w:spacing w:val="-4"/>
          <w14:ligatures w14:val="all"/>
        </w:rPr>
      </w:pPr>
      <w:r w:rsidRPr="000B4703">
        <w:rPr>
          <w:spacing w:val="-4"/>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E4547C" w:rsidRPr="000B4703" w:rsidRDefault="00E4547C" w:rsidP="00AE0292">
      <w:pPr>
        <w:tabs>
          <w:tab w:val="num" w:pos="240"/>
        </w:tabs>
        <w:ind w:firstLine="709"/>
        <w:jc w:val="both"/>
        <w:rPr>
          <w:spacing w:val="-4"/>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AE0292" w:rsidRPr="000B4703"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center"/>
              <w:rPr>
                <w:b/>
                <w:spacing w:val="-4"/>
                <w14:ligatures w14:val="all"/>
              </w:rPr>
            </w:pPr>
            <w:r w:rsidRPr="000B4703">
              <w:rPr>
                <w:b/>
                <w:spacing w:val="-4"/>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center"/>
              <w:rPr>
                <w:b/>
                <w:spacing w:val="-4"/>
                <w14:ligatures w14:val="all"/>
              </w:rPr>
            </w:pPr>
            <w:r w:rsidRPr="000B4703">
              <w:rPr>
                <w:b/>
                <w:spacing w:val="-4"/>
                <w14:ligatures w14:val="all"/>
              </w:rPr>
              <w:t>Должность, по которой может учитываться категория, установленная по должности, указанной в графе № 1</w:t>
            </w:r>
          </w:p>
        </w:tc>
      </w:tr>
      <w:tr w:rsidR="00AE0292" w:rsidRPr="000B4703" w:rsidTr="000B4703">
        <w:trPr>
          <w:trHeight w:val="3818"/>
        </w:trPr>
        <w:tc>
          <w:tcPr>
            <w:tcW w:w="4815" w:type="dxa"/>
            <w:tcBorders>
              <w:top w:val="single" w:sz="4" w:space="0" w:color="auto"/>
              <w:left w:val="single" w:sz="4" w:space="0" w:color="auto"/>
              <w:bottom w:val="single" w:sz="4" w:space="0" w:color="auto"/>
              <w:right w:val="single" w:sz="4" w:space="0" w:color="auto"/>
            </w:tcBorders>
          </w:tcPr>
          <w:p w:rsidR="00AE0292" w:rsidRPr="000B4703" w:rsidRDefault="00AE0292" w:rsidP="00AE0292">
            <w:pPr>
              <w:tabs>
                <w:tab w:val="num" w:pos="240"/>
              </w:tabs>
              <w:jc w:val="both"/>
              <w:rPr>
                <w:spacing w:val="-4"/>
                <w14:ligatures w14:val="all"/>
              </w:rPr>
            </w:pPr>
            <w:r w:rsidRPr="000B4703">
              <w:rPr>
                <w:spacing w:val="-4"/>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0B4703">
              <w:rPr>
                <w:spacing w:val="-4"/>
                <w14:ligatures w14:val="all"/>
              </w:rPr>
              <w:t>валеология</w:t>
            </w:r>
            <w:proofErr w:type="spellEnd"/>
            <w:r w:rsidRPr="000B4703">
              <w:rPr>
                <w:spacing w:val="-4"/>
                <w14:ligatures w14:val="all"/>
              </w:rPr>
              <w:t xml:space="preserve"> как часть курса биологии, или профильные темы по медицинской подготовке из курса «Основы безопасности</w:t>
            </w:r>
          </w:p>
          <w:p w:rsidR="00AE0292" w:rsidRPr="000B4703" w:rsidRDefault="00AE0292" w:rsidP="00AE0292">
            <w:pPr>
              <w:tabs>
                <w:tab w:val="num" w:pos="240"/>
              </w:tabs>
              <w:jc w:val="both"/>
              <w:rPr>
                <w:spacing w:val="-4"/>
                <w14:ligatures w14:val="all"/>
              </w:rPr>
            </w:pPr>
            <w:r w:rsidRPr="000B4703">
              <w:rPr>
                <w:spacing w:val="-4"/>
                <w14:ligatures w14:val="all"/>
              </w:rPr>
              <w:t>жизнедеятельности»);</w:t>
            </w:r>
          </w:p>
          <w:p w:rsidR="00AE0292" w:rsidRPr="000B4703" w:rsidRDefault="00AE0292" w:rsidP="00AE0292">
            <w:pPr>
              <w:tabs>
                <w:tab w:val="num" w:pos="240"/>
              </w:tabs>
              <w:jc w:val="both"/>
              <w:rPr>
                <w:color w:val="FF0000"/>
                <w:spacing w:val="-4"/>
                <w14:ligatures w14:val="all"/>
              </w:rPr>
            </w:pPr>
            <w:r w:rsidRPr="000B4703">
              <w:rPr>
                <w:spacing w:val="-4"/>
                <w14:ligatures w14:val="all"/>
              </w:rPr>
              <w:t xml:space="preserve">советник директора по воспитанию и взаимодействию с детскими общественными объединениями. </w:t>
            </w:r>
          </w:p>
        </w:tc>
      </w:tr>
      <w:tr w:rsidR="00AE0292" w:rsidRPr="000B4703" w:rsidTr="000B4703">
        <w:trPr>
          <w:trHeight w:val="3064"/>
        </w:trPr>
        <w:tc>
          <w:tcPr>
            <w:tcW w:w="4815" w:type="dxa"/>
            <w:tcBorders>
              <w:top w:val="single" w:sz="4" w:space="0" w:color="auto"/>
              <w:left w:val="single" w:sz="4" w:space="0" w:color="auto"/>
              <w:bottom w:val="single" w:sz="4" w:space="0" w:color="auto"/>
              <w:right w:val="single" w:sz="4" w:space="0" w:color="auto"/>
            </w:tcBorders>
          </w:tcPr>
          <w:p w:rsidR="00AE0292" w:rsidRPr="000B4703" w:rsidRDefault="00AE0292" w:rsidP="00AE0292">
            <w:pPr>
              <w:tabs>
                <w:tab w:val="num" w:pos="240"/>
              </w:tabs>
              <w:jc w:val="both"/>
              <w:rPr>
                <w:spacing w:val="-4"/>
                <w14:ligatures w14:val="all"/>
              </w:rPr>
            </w:pPr>
            <w:r w:rsidRPr="000B4703">
              <w:rPr>
                <w:spacing w:val="-4"/>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AE0292" w:rsidRPr="000B4703" w:rsidRDefault="00AE0292" w:rsidP="00AE0292">
            <w:pPr>
              <w:tabs>
                <w:tab w:val="num" w:pos="240"/>
              </w:tabs>
              <w:jc w:val="both"/>
              <w:rPr>
                <w:spacing w:val="-4"/>
                <w14:ligatures w14:val="all"/>
              </w:rPr>
            </w:pPr>
            <w:r w:rsidRPr="000B4703">
              <w:rPr>
                <w:spacing w:val="-4"/>
                <w14:ligatures w14:val="all"/>
              </w:rPr>
              <w:t>учитель, преподаватель физкультуры (физического воспитания), руководитель физического воспитания;</w:t>
            </w:r>
          </w:p>
          <w:p w:rsidR="00AE0292" w:rsidRPr="000B4703" w:rsidRDefault="00AE0292" w:rsidP="00AE0292">
            <w:pPr>
              <w:tabs>
                <w:tab w:val="num" w:pos="240"/>
              </w:tabs>
              <w:jc w:val="both"/>
              <w:rPr>
                <w:spacing w:val="-4"/>
                <w14:ligatures w14:val="all"/>
              </w:rPr>
            </w:pPr>
            <w:r w:rsidRPr="000B4703">
              <w:rPr>
                <w:spacing w:val="-4"/>
                <w14:ligatures w14:val="all"/>
              </w:rPr>
              <w:t xml:space="preserve">Советник директора по воспитанию и взаимодействию с детскими общественными объединениями </w:t>
            </w:r>
          </w:p>
        </w:tc>
      </w:tr>
      <w:tr w:rsidR="00AE0292" w:rsidRPr="000B4703"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AE0292" w:rsidRPr="000B4703" w:rsidTr="000B4703">
        <w:trPr>
          <w:trHeight w:val="3566"/>
        </w:trPr>
        <w:tc>
          <w:tcPr>
            <w:tcW w:w="4815" w:type="dxa"/>
            <w:tcBorders>
              <w:top w:val="single" w:sz="4" w:space="0" w:color="auto"/>
              <w:left w:val="single" w:sz="4" w:space="0" w:color="auto"/>
              <w:bottom w:val="single" w:sz="4" w:space="0" w:color="auto"/>
              <w:right w:val="single" w:sz="4" w:space="0" w:color="auto"/>
            </w:tcBorders>
          </w:tcPr>
          <w:p w:rsidR="00AE0292" w:rsidRPr="000B4703" w:rsidRDefault="00AE0292" w:rsidP="00AE0292">
            <w:pPr>
              <w:tabs>
                <w:tab w:val="num" w:pos="240"/>
              </w:tabs>
              <w:jc w:val="both"/>
              <w:rPr>
                <w:spacing w:val="-4"/>
                <w14:ligatures w14:val="all"/>
              </w:rPr>
            </w:pPr>
            <w:r w:rsidRPr="000B4703">
              <w:rPr>
                <w:spacing w:val="-4"/>
                <w14:ligatures w14:val="all"/>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AE0292" w:rsidRPr="000B4703" w:rsidRDefault="00AE0292" w:rsidP="00AE0292">
            <w:pPr>
              <w:tabs>
                <w:tab w:val="num" w:pos="240"/>
              </w:tabs>
              <w:jc w:val="both"/>
              <w:rPr>
                <w:spacing w:val="-4"/>
                <w14:ligatures w14:val="all"/>
              </w:rPr>
            </w:pPr>
            <w:r w:rsidRPr="000B4703">
              <w:rPr>
                <w:spacing w:val="-4"/>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AE0292" w:rsidRPr="000B4703" w:rsidRDefault="00AE0292" w:rsidP="00AE0292">
            <w:pPr>
              <w:tabs>
                <w:tab w:val="num" w:pos="240"/>
              </w:tabs>
              <w:jc w:val="both"/>
              <w:rPr>
                <w:spacing w:val="-4"/>
                <w14:ligatures w14:val="all"/>
              </w:rPr>
            </w:pPr>
            <w:r w:rsidRPr="000B4703">
              <w:rPr>
                <w:spacing w:val="-4"/>
                <w14:ligatures w14:val="all"/>
              </w:rPr>
              <w:t>педагог-психолог</w:t>
            </w:r>
          </w:p>
        </w:tc>
      </w:tr>
      <w:tr w:rsidR="00AE0292" w:rsidRPr="000B4703" w:rsidTr="000B4703">
        <w:trPr>
          <w:trHeight w:val="812"/>
        </w:trPr>
        <w:tc>
          <w:tcPr>
            <w:tcW w:w="481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Преподаватель детской музыкальной школы (школы искусств, учреждений культуры), музыкальный руководитель, концертмейстер</w:t>
            </w:r>
          </w:p>
        </w:tc>
      </w:tr>
      <w:tr w:rsidR="00AE0292" w:rsidRPr="000B4703" w:rsidTr="000B4703">
        <w:trPr>
          <w:trHeight w:val="828"/>
        </w:trPr>
        <w:tc>
          <w:tcPr>
            <w:tcW w:w="4815" w:type="dxa"/>
            <w:tcBorders>
              <w:top w:val="single" w:sz="4" w:space="0" w:color="auto"/>
              <w:left w:val="single" w:sz="4" w:space="0" w:color="auto"/>
              <w:bottom w:val="single" w:sz="4" w:space="0" w:color="auto"/>
              <w:right w:val="single" w:sz="4" w:space="0" w:color="auto"/>
            </w:tcBorders>
          </w:tcPr>
          <w:p w:rsidR="00AE0292" w:rsidRPr="000B4703" w:rsidRDefault="00AE0292" w:rsidP="00AE0292">
            <w:pPr>
              <w:tabs>
                <w:tab w:val="num" w:pos="240"/>
              </w:tabs>
              <w:jc w:val="both"/>
              <w:rPr>
                <w:spacing w:val="-4"/>
                <w14:ligatures w14:val="all"/>
              </w:rPr>
            </w:pPr>
            <w:r w:rsidRPr="000B4703">
              <w:rPr>
                <w:spacing w:val="-4"/>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 xml:space="preserve">Старший тренер-преподаватель, тренер-преподаватель, в </w:t>
            </w:r>
            <w:proofErr w:type="spellStart"/>
            <w:r w:rsidRPr="000B4703">
              <w:rPr>
                <w:spacing w:val="-4"/>
                <w14:ligatures w14:val="all"/>
              </w:rPr>
              <w:t>т.ч</w:t>
            </w:r>
            <w:proofErr w:type="spellEnd"/>
            <w:r w:rsidRPr="000B4703">
              <w:rPr>
                <w:spacing w:val="-4"/>
                <w14:ligatures w14:val="all"/>
              </w:rPr>
              <w:t>. ДЮСШ, СДЮШОР, ДЮКПФ</w:t>
            </w:r>
          </w:p>
        </w:tc>
      </w:tr>
      <w:tr w:rsidR="00AE0292" w:rsidRPr="000B4703" w:rsidTr="000B4703">
        <w:trPr>
          <w:trHeight w:val="556"/>
        </w:trPr>
        <w:tc>
          <w:tcPr>
            <w:tcW w:w="481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 xml:space="preserve">Учитель того же предмета </w:t>
            </w:r>
          </w:p>
          <w:p w:rsidR="00AE0292" w:rsidRPr="000B4703" w:rsidRDefault="00AE0292" w:rsidP="00AE0292">
            <w:pPr>
              <w:tabs>
                <w:tab w:val="num" w:pos="240"/>
              </w:tabs>
              <w:jc w:val="both"/>
              <w:rPr>
                <w:spacing w:val="-4"/>
                <w14:ligatures w14:val="all"/>
              </w:rPr>
            </w:pPr>
            <w:r w:rsidRPr="000B4703">
              <w:rPr>
                <w:spacing w:val="-4"/>
                <w14:ligatures w14:val="all"/>
              </w:rPr>
              <w:t>в общеобразовательной организации</w:t>
            </w:r>
          </w:p>
        </w:tc>
      </w:tr>
      <w:tr w:rsidR="00AE0292" w:rsidRPr="000B4703" w:rsidTr="000B4703">
        <w:trPr>
          <w:trHeight w:val="699"/>
        </w:trPr>
        <w:tc>
          <w:tcPr>
            <w:tcW w:w="481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 xml:space="preserve">Преподаватель того же предмета </w:t>
            </w:r>
          </w:p>
          <w:p w:rsidR="00AE0292" w:rsidRPr="000B4703" w:rsidRDefault="00AE0292" w:rsidP="00AE0292">
            <w:pPr>
              <w:tabs>
                <w:tab w:val="num" w:pos="240"/>
              </w:tabs>
              <w:jc w:val="both"/>
              <w:rPr>
                <w:spacing w:val="-4"/>
                <w14:ligatures w14:val="all"/>
              </w:rPr>
            </w:pPr>
            <w:r w:rsidRPr="000B4703">
              <w:rPr>
                <w:spacing w:val="-4"/>
                <w14:ligatures w14:val="all"/>
              </w:rPr>
              <w:t>в профессиональной образовательной организации</w:t>
            </w:r>
          </w:p>
        </w:tc>
      </w:tr>
      <w:tr w:rsidR="00AE0292" w:rsidRPr="000B4703" w:rsidTr="00F06628">
        <w:trPr>
          <w:trHeight w:val="413"/>
        </w:trPr>
        <w:tc>
          <w:tcPr>
            <w:tcW w:w="481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Старший воспитатель</w:t>
            </w:r>
          </w:p>
        </w:tc>
      </w:tr>
      <w:tr w:rsidR="00AE0292" w:rsidRPr="000B4703" w:rsidTr="00F06628">
        <w:trPr>
          <w:trHeight w:val="419"/>
        </w:trPr>
        <w:tc>
          <w:tcPr>
            <w:tcW w:w="481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Воспитатель</w:t>
            </w:r>
          </w:p>
        </w:tc>
      </w:tr>
      <w:tr w:rsidR="00AE0292" w:rsidRPr="000B4703"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AE0292" w:rsidRPr="000B4703" w:rsidRDefault="00AE0292" w:rsidP="00AE0292">
            <w:pPr>
              <w:tabs>
                <w:tab w:val="num" w:pos="240"/>
              </w:tabs>
              <w:jc w:val="both"/>
              <w:rPr>
                <w:spacing w:val="-4"/>
                <w14:ligatures w14:val="all"/>
              </w:rPr>
            </w:pPr>
            <w:r w:rsidRPr="000B4703">
              <w:rPr>
                <w:spacing w:val="-4"/>
                <w14:ligatures w14:val="all"/>
              </w:rPr>
              <w:t>Старший педагог дополнительного образования</w:t>
            </w:r>
          </w:p>
        </w:tc>
      </w:tr>
      <w:tr w:rsidR="00AE0292" w:rsidRPr="000B4703"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Педагог дополнительного образования</w:t>
            </w:r>
          </w:p>
        </w:tc>
      </w:tr>
      <w:tr w:rsidR="00AE0292" w:rsidRPr="000B4703"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Методист</w:t>
            </w:r>
          </w:p>
        </w:tc>
        <w:tc>
          <w:tcPr>
            <w:tcW w:w="524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Старший методист</w:t>
            </w:r>
          </w:p>
        </w:tc>
      </w:tr>
      <w:tr w:rsidR="00AE0292" w:rsidRPr="000B4703"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AE0292" w:rsidRPr="000B4703" w:rsidRDefault="00AE0292" w:rsidP="00AE0292">
            <w:pPr>
              <w:tabs>
                <w:tab w:val="num" w:pos="240"/>
              </w:tabs>
              <w:jc w:val="both"/>
              <w:rPr>
                <w:spacing w:val="-4"/>
                <w14:ligatures w14:val="all"/>
              </w:rPr>
            </w:pPr>
            <w:r w:rsidRPr="000B4703">
              <w:rPr>
                <w:spacing w:val="-4"/>
                <w14:ligatures w14:val="all"/>
              </w:rPr>
              <w:t>Методист</w:t>
            </w:r>
          </w:p>
        </w:tc>
      </w:tr>
      <w:tr w:rsidR="00AE0292" w:rsidRPr="000B4703"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AE0292" w:rsidRPr="000B4703" w:rsidRDefault="00AE0292" w:rsidP="00AE0292">
            <w:pPr>
              <w:tabs>
                <w:tab w:val="num" w:pos="240"/>
              </w:tabs>
              <w:jc w:val="both"/>
              <w:rPr>
                <w:spacing w:val="-4"/>
                <w14:ligatures w14:val="all"/>
              </w:rPr>
            </w:pPr>
            <w:r w:rsidRPr="000B4703">
              <w:rPr>
                <w:spacing w:val="-4"/>
                <w14:ligatures w14:val="all"/>
              </w:rPr>
              <w:t>Старший инструктор-методист</w:t>
            </w:r>
          </w:p>
        </w:tc>
      </w:tr>
      <w:tr w:rsidR="00AE0292" w:rsidRPr="000B4703"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AE0292" w:rsidRPr="000B4703" w:rsidRDefault="00AE0292" w:rsidP="00AE0292">
            <w:pPr>
              <w:tabs>
                <w:tab w:val="num" w:pos="240"/>
              </w:tabs>
              <w:jc w:val="both"/>
              <w:rPr>
                <w:spacing w:val="-4"/>
                <w14:ligatures w14:val="all"/>
              </w:rPr>
            </w:pPr>
            <w:r w:rsidRPr="000B4703">
              <w:rPr>
                <w:spacing w:val="-4"/>
                <w14:ligatures w14:val="all"/>
              </w:rPr>
              <w:t>Инструктор-методист</w:t>
            </w:r>
          </w:p>
        </w:tc>
      </w:tr>
      <w:tr w:rsidR="00AE0292" w:rsidRPr="000B4703"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AE0292" w:rsidRPr="000B4703" w:rsidRDefault="00AE0292" w:rsidP="00AE0292">
            <w:pPr>
              <w:tabs>
                <w:tab w:val="num" w:pos="240"/>
              </w:tabs>
              <w:jc w:val="both"/>
              <w:rPr>
                <w:spacing w:val="-4"/>
                <w14:ligatures w14:val="all"/>
              </w:rPr>
            </w:pPr>
            <w:r w:rsidRPr="000B4703">
              <w:rPr>
                <w:spacing w:val="-4"/>
                <w14:ligatures w14:val="all"/>
              </w:rPr>
              <w:t>Старший тренер-преподаватель</w:t>
            </w:r>
          </w:p>
        </w:tc>
      </w:tr>
      <w:tr w:rsidR="00AE0292" w:rsidRPr="000B4703" w:rsidTr="00F06628">
        <w:tc>
          <w:tcPr>
            <w:tcW w:w="4815" w:type="dxa"/>
            <w:tcBorders>
              <w:top w:val="single" w:sz="4" w:space="0" w:color="auto"/>
              <w:left w:val="single" w:sz="4" w:space="0" w:color="auto"/>
              <w:bottom w:val="single" w:sz="4" w:space="0" w:color="auto"/>
              <w:right w:val="single" w:sz="4" w:space="0" w:color="auto"/>
            </w:tcBorders>
          </w:tcPr>
          <w:p w:rsidR="00AE0292" w:rsidRPr="000B4703" w:rsidRDefault="00AE0292" w:rsidP="00AE0292">
            <w:pPr>
              <w:tabs>
                <w:tab w:val="num" w:pos="240"/>
              </w:tabs>
              <w:jc w:val="both"/>
              <w:rPr>
                <w:spacing w:val="-4"/>
                <w14:ligatures w14:val="all"/>
              </w:rPr>
            </w:pPr>
            <w:r w:rsidRPr="000B4703">
              <w:rPr>
                <w:spacing w:val="-4"/>
                <w14:ligatures w14:val="all"/>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Тренер-преподаватель</w:t>
            </w:r>
          </w:p>
        </w:tc>
      </w:tr>
      <w:tr w:rsidR="00AE0292" w:rsidRPr="000B4703"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14:ligatures w14:val="all"/>
              </w:rPr>
            </w:pPr>
            <w:r w:rsidRPr="000B4703">
              <w:rPr>
                <w:spacing w:val="-4"/>
                <w14:ligatures w14:val="all"/>
              </w:rPr>
              <w:t>Учитель-дефектолог, педагог-психолог</w:t>
            </w:r>
          </w:p>
          <w:p w:rsidR="00AE0292" w:rsidRPr="000B4703" w:rsidRDefault="00AE0292" w:rsidP="00AE0292">
            <w:pPr>
              <w:tabs>
                <w:tab w:val="num" w:pos="240"/>
              </w:tabs>
              <w:jc w:val="both"/>
              <w:rPr>
                <w:spacing w:val="-4"/>
                <w14:ligatures w14:val="all"/>
              </w:rPr>
            </w:pPr>
            <w:r w:rsidRPr="000B4703">
              <w:rPr>
                <w:b/>
                <w:bCs/>
                <w:spacing w:val="-4"/>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rsidR="00AE0292" w:rsidRPr="000B4703" w:rsidRDefault="00AE0292" w:rsidP="00AE0292">
            <w:pPr>
              <w:tabs>
                <w:tab w:val="num" w:pos="240"/>
              </w:tabs>
              <w:jc w:val="both"/>
              <w:rPr>
                <w:spacing w:val="-4"/>
                <w14:ligatures w14:val="all"/>
              </w:rPr>
            </w:pPr>
            <w:r w:rsidRPr="000B4703">
              <w:rPr>
                <w:spacing w:val="-4"/>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AE0292" w:rsidRPr="000B4703" w:rsidRDefault="00AE0292" w:rsidP="00AE0292">
            <w:pPr>
              <w:tabs>
                <w:tab w:val="num" w:pos="240"/>
              </w:tabs>
              <w:jc w:val="both"/>
              <w:rPr>
                <w:spacing w:val="-4"/>
                <w14:ligatures w14:val="all"/>
              </w:rPr>
            </w:pPr>
            <w:r w:rsidRPr="000B4703">
              <w:rPr>
                <w:spacing w:val="-4"/>
                <w14:ligatures w14:val="all"/>
              </w:rPr>
              <w:t>педагог-психолог.</w:t>
            </w:r>
          </w:p>
        </w:tc>
      </w:tr>
      <w:tr w:rsidR="00AE0292" w:rsidRPr="000B4703" w:rsidTr="000B4703">
        <w:trPr>
          <w:trHeight w:val="315"/>
        </w:trPr>
        <w:tc>
          <w:tcPr>
            <w:tcW w:w="481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highlight w:val="green"/>
                <w14:ligatures w14:val="all"/>
              </w:rPr>
            </w:pPr>
            <w:r w:rsidRPr="000B4703">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spacing w:val="-4"/>
                <w:highlight w:val="green"/>
                <w14:ligatures w14:val="all"/>
              </w:rPr>
            </w:pPr>
            <w:r w:rsidRPr="000B4703">
              <w:rPr>
                <w:rFonts w:eastAsia="Calibri"/>
                <w:spacing w:val="-4"/>
              </w:rPr>
              <w:t>Учитель, воспитатель, преподаватель</w:t>
            </w:r>
          </w:p>
        </w:tc>
      </w:tr>
      <w:tr w:rsidR="00AE0292" w:rsidRPr="000B4703" w:rsidTr="000B4703">
        <w:trPr>
          <w:trHeight w:val="277"/>
        </w:trPr>
        <w:tc>
          <w:tcPr>
            <w:tcW w:w="481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rFonts w:eastAsia="Calibri"/>
                <w:spacing w:val="-4"/>
              </w:rPr>
            </w:pPr>
            <w:r w:rsidRPr="000B4703">
              <w:rPr>
                <w:rFonts w:eastAsia="Calibri"/>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AE0292" w:rsidRPr="000B4703" w:rsidRDefault="00AE0292" w:rsidP="00AE0292">
            <w:pPr>
              <w:tabs>
                <w:tab w:val="num" w:pos="240"/>
              </w:tabs>
              <w:jc w:val="both"/>
              <w:rPr>
                <w:rFonts w:eastAsia="Calibri"/>
                <w:spacing w:val="-4"/>
              </w:rPr>
            </w:pPr>
            <w:r w:rsidRPr="000B4703">
              <w:rPr>
                <w:rFonts w:eastAsia="Calibri"/>
                <w:spacing w:val="-4"/>
              </w:rPr>
              <w:t>Старший методист, методист</w:t>
            </w:r>
          </w:p>
        </w:tc>
      </w:tr>
    </w:tbl>
    <w:p w:rsidR="00AE0292" w:rsidRPr="000B4703" w:rsidRDefault="00AE0292" w:rsidP="00AE0292">
      <w:pPr>
        <w:tabs>
          <w:tab w:val="num" w:pos="240"/>
        </w:tabs>
        <w:ind w:firstLine="709"/>
        <w:jc w:val="both"/>
        <w:rPr>
          <w14:ligatures w14:val="all"/>
        </w:rPr>
      </w:pPr>
    </w:p>
    <w:p w:rsidR="00AE0292" w:rsidRPr="000B4703" w:rsidRDefault="00AE0292" w:rsidP="00AE0292">
      <w:pPr>
        <w:tabs>
          <w:tab w:val="num" w:pos="240"/>
        </w:tabs>
        <w:ind w:firstLine="709"/>
        <w:jc w:val="both"/>
        <w:rPr>
          <w:spacing w:val="-4"/>
          <w14:ligatures w14:val="all"/>
        </w:rPr>
      </w:pPr>
      <w:r w:rsidRPr="000B4703">
        <w:rPr>
          <w:spacing w:val="-4"/>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AE0292" w:rsidRPr="000B4703" w:rsidRDefault="00AE0292" w:rsidP="00AE0292">
      <w:pPr>
        <w:ind w:firstLine="709"/>
        <w:jc w:val="both"/>
        <w:rPr>
          <w:spacing w:val="-4"/>
          <w14:ligatures w14:val="all"/>
        </w:rPr>
      </w:pPr>
      <w:r w:rsidRPr="000B4703">
        <w:rPr>
          <w:spacing w:val="-4"/>
          <w14:ligatures w14:val="all"/>
        </w:rPr>
        <w:t xml:space="preserve">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w:t>
      </w:r>
      <w:r w:rsidRPr="000B4703">
        <w:rPr>
          <w:spacing w:val="-4"/>
          <w14:ligatures w14:val="all"/>
        </w:rPr>
        <w:lastRenderedPageBreak/>
        <w:t>возобновления трудовой деятельности (выхода из отпуска) в случае, если срок действия квалификационной категории истек:</w:t>
      </w:r>
    </w:p>
    <w:p w:rsidR="00AE0292" w:rsidRPr="000B4703" w:rsidRDefault="00AE0292" w:rsidP="00AE0292">
      <w:pPr>
        <w:ind w:firstLine="709"/>
        <w:jc w:val="both"/>
        <w:rPr>
          <w:color w:val="000000"/>
          <w:spacing w:val="-4"/>
          <w14:ligatures w14:val="all"/>
        </w:rPr>
      </w:pPr>
      <w:r w:rsidRPr="000B4703">
        <w:rPr>
          <w:spacing w:val="-4"/>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0B4703">
        <w:rPr>
          <w:color w:val="000000"/>
          <w:spacing w:val="-4"/>
          <w14:ligatures w14:val="all"/>
        </w:rPr>
        <w:t>либо срок ее действия заканчивается в текущем году;</w:t>
      </w:r>
    </w:p>
    <w:p w:rsidR="00AE0292" w:rsidRPr="000B4703" w:rsidRDefault="00AE0292" w:rsidP="00AE0292">
      <w:pPr>
        <w:ind w:firstLine="709"/>
        <w:jc w:val="both"/>
        <w:rPr>
          <w:spacing w:val="-4"/>
          <w14:ligatures w14:val="all"/>
        </w:rPr>
      </w:pPr>
      <w:r w:rsidRPr="000B4703">
        <w:rPr>
          <w:spacing w:val="-4"/>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AE0292" w:rsidRPr="000B4703" w:rsidRDefault="00AE0292" w:rsidP="00AE0292">
      <w:pPr>
        <w:ind w:firstLine="709"/>
        <w:jc w:val="both"/>
        <w:rPr>
          <w:color w:val="000000"/>
          <w:spacing w:val="-4"/>
          <w14:ligatures w14:val="all"/>
        </w:rPr>
      </w:pPr>
      <w:r w:rsidRPr="000B4703">
        <w:rPr>
          <w:color w:val="000000"/>
          <w:spacing w:val="-4"/>
          <w14:ligatures w14:val="all"/>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AE0292" w:rsidRPr="000B4703" w:rsidRDefault="00AE0292" w:rsidP="00AE0292">
      <w:pPr>
        <w:ind w:firstLine="709"/>
        <w:jc w:val="both"/>
        <w:rPr>
          <w:color w:val="000000"/>
          <w:spacing w:val="-4"/>
          <w14:ligatures w14:val="all"/>
        </w:rPr>
      </w:pPr>
      <w:r w:rsidRPr="000B4703">
        <w:rPr>
          <w:color w:val="000000"/>
          <w:spacing w:val="-4"/>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E0292" w:rsidRPr="000B4703" w:rsidRDefault="00AE0292" w:rsidP="00AE0292">
      <w:pPr>
        <w:ind w:firstLine="708"/>
        <w:jc w:val="both"/>
        <w:rPr>
          <w:color w:val="000000"/>
          <w:spacing w:val="-4"/>
          <w14:ligatures w14:val="all"/>
        </w:rPr>
      </w:pPr>
      <w:r w:rsidRPr="000B4703">
        <w:rPr>
          <w:color w:val="000000"/>
          <w:spacing w:val="-4"/>
          <w14:ligatures w14:val="all"/>
        </w:rPr>
        <w:t>2.3.</w:t>
      </w:r>
      <w:r w:rsidRPr="000B4703">
        <w:rPr>
          <w:color w:val="FF0000"/>
          <w:spacing w:val="-4"/>
        </w:rPr>
        <w:t xml:space="preserve"> </w:t>
      </w:r>
      <w:r w:rsidRPr="000B4703">
        <w:rPr>
          <w:color w:val="000000"/>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AE0292" w:rsidRPr="000B4703" w:rsidRDefault="00AE0292" w:rsidP="00AE0292">
      <w:pPr>
        <w:ind w:firstLine="709"/>
        <w:jc w:val="right"/>
        <w:rPr>
          <w:rFonts w:eastAsia="Calibri"/>
          <w:bCs/>
          <w:i/>
          <w:iCs/>
          <w14:ligatures w14:val="all"/>
        </w:rPr>
      </w:pPr>
    </w:p>
    <w:p w:rsidR="00AE0292" w:rsidRPr="000B4703" w:rsidRDefault="00AE0292" w:rsidP="00AE0292">
      <w:pPr>
        <w:ind w:firstLine="709"/>
        <w:jc w:val="right"/>
        <w:rPr>
          <w:rFonts w:eastAsia="Calibri"/>
          <w:bCs/>
          <w:i/>
          <w:iCs/>
          <w14:ligatures w14:val="all"/>
        </w:rPr>
      </w:pPr>
    </w:p>
    <w:p w:rsidR="00AE0292" w:rsidRPr="000B4703" w:rsidRDefault="00AE0292" w:rsidP="00AE0292">
      <w:pPr>
        <w:jc w:val="both"/>
      </w:pPr>
    </w:p>
    <w:p w:rsidR="00AE0292" w:rsidRPr="000B4703" w:rsidRDefault="00AE0292" w:rsidP="00AE0292">
      <w:pPr>
        <w:jc w:val="both"/>
      </w:pPr>
    </w:p>
    <w:p w:rsidR="00AE0292" w:rsidRPr="00AE0292" w:rsidRDefault="00AE0292" w:rsidP="00AE0292">
      <w:pPr>
        <w:jc w:val="right"/>
        <w:rPr>
          <w:szCs w:val="22"/>
        </w:rPr>
      </w:pPr>
      <w:r w:rsidRPr="00AE0292">
        <w:rPr>
          <w:szCs w:val="22"/>
        </w:rPr>
        <w:t>Приложение № 3</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right"/>
        <w:rPr>
          <w:rFonts w:eastAsia="Calibri"/>
          <w:sz w:val="28"/>
          <w:szCs w:val="22"/>
          <w:lang w:eastAsia="en-US"/>
        </w:rPr>
      </w:pPr>
    </w:p>
    <w:tbl>
      <w:tblPr>
        <w:tblpPr w:leftFromText="180" w:rightFromText="180" w:bottomFromText="200" w:vertAnchor="text" w:horzAnchor="margin" w:tblpY="449"/>
        <w:tblW w:w="10173" w:type="dxa"/>
        <w:tblLook w:val="00A0" w:firstRow="1" w:lastRow="0" w:firstColumn="1" w:lastColumn="0" w:noHBand="0" w:noVBand="0"/>
      </w:tblPr>
      <w:tblGrid>
        <w:gridCol w:w="5529"/>
        <w:gridCol w:w="4644"/>
      </w:tblGrid>
      <w:tr w:rsidR="00970442" w:rsidRPr="00AE0292" w:rsidTr="00012D78">
        <w:tc>
          <w:tcPr>
            <w:tcW w:w="5529" w:type="dxa"/>
            <w:hideMark/>
          </w:tcPr>
          <w:p w:rsidR="00970442" w:rsidRPr="00AE0292" w:rsidRDefault="00970442" w:rsidP="00012D78">
            <w:pPr>
              <w:jc w:val="both"/>
              <w:rPr>
                <w:rFonts w:eastAsia="Calibri"/>
                <w:sz w:val="20"/>
                <w:szCs w:val="20"/>
                <w:lang w:eastAsia="en-US"/>
              </w:rPr>
            </w:pPr>
            <w:r w:rsidRPr="00AE0292">
              <w:rPr>
                <w:rFonts w:eastAsia="Calibri"/>
                <w:sz w:val="20"/>
                <w:szCs w:val="20"/>
                <w:lang w:eastAsia="en-US"/>
              </w:rPr>
              <w:t>РАССМОТРЕНО</w:t>
            </w:r>
          </w:p>
        </w:tc>
        <w:tc>
          <w:tcPr>
            <w:tcW w:w="4644" w:type="dxa"/>
            <w:hideMark/>
          </w:tcPr>
          <w:p w:rsidR="00970442" w:rsidRPr="00AE0292" w:rsidRDefault="00970442" w:rsidP="00012D78">
            <w:pPr>
              <w:jc w:val="both"/>
              <w:rPr>
                <w:rFonts w:eastAsia="Calibri"/>
                <w:sz w:val="20"/>
                <w:szCs w:val="20"/>
                <w:lang w:eastAsia="en-US"/>
              </w:rPr>
            </w:pPr>
            <w:r w:rsidRPr="00AE0292">
              <w:rPr>
                <w:rFonts w:eastAsia="Calibri"/>
                <w:sz w:val="20"/>
                <w:szCs w:val="20"/>
                <w:lang w:eastAsia="en-US"/>
              </w:rPr>
              <w:t xml:space="preserve"> УТВЕРЖДАЮ</w:t>
            </w:r>
          </w:p>
        </w:tc>
      </w:tr>
      <w:tr w:rsidR="00970442" w:rsidRPr="0048381A" w:rsidTr="00012D78">
        <w:trPr>
          <w:trHeight w:val="541"/>
        </w:trPr>
        <w:tc>
          <w:tcPr>
            <w:tcW w:w="5529" w:type="dxa"/>
            <w:hideMark/>
          </w:tcPr>
          <w:p w:rsidR="00970442" w:rsidRPr="00AE0292" w:rsidRDefault="00970442" w:rsidP="00012D78">
            <w:pPr>
              <w:jc w:val="both"/>
              <w:rPr>
                <w:rFonts w:eastAsia="Calibri"/>
                <w:sz w:val="20"/>
                <w:szCs w:val="20"/>
                <w:lang w:eastAsia="en-US"/>
              </w:rPr>
            </w:pPr>
            <w:r w:rsidRPr="00AE0292">
              <w:rPr>
                <w:rFonts w:eastAsia="Calibri"/>
                <w:sz w:val="20"/>
                <w:szCs w:val="20"/>
                <w:lang w:eastAsia="en-US"/>
              </w:rPr>
              <w:t xml:space="preserve">на педагогическом совете  </w:t>
            </w:r>
          </w:p>
          <w:p w:rsidR="00970442" w:rsidRPr="0048381A" w:rsidRDefault="00970442" w:rsidP="00012D78">
            <w:pPr>
              <w:jc w:val="both"/>
              <w:rPr>
                <w:rFonts w:eastAsia="Calibri"/>
                <w:sz w:val="20"/>
                <w:szCs w:val="20"/>
                <w:lang w:eastAsia="en-US"/>
              </w:rPr>
            </w:pPr>
            <w:r w:rsidRPr="0048381A">
              <w:rPr>
                <w:rFonts w:eastAsia="Calibri"/>
                <w:iCs/>
                <w:color w:val="000000"/>
                <w:sz w:val="20"/>
                <w:szCs w:val="20"/>
                <w:lang w:eastAsia="en-US"/>
              </w:rPr>
              <w:t>МБДОУ   №1 «Солнышко»</w:t>
            </w:r>
            <w:r w:rsidRPr="0048381A">
              <w:rPr>
                <w:rFonts w:eastAsia="Calibri"/>
                <w:color w:val="000000"/>
                <w:sz w:val="20"/>
                <w:szCs w:val="20"/>
                <w:lang w:eastAsia="en-US"/>
              </w:rPr>
              <w:t xml:space="preserve"> </w:t>
            </w:r>
            <w:r w:rsidRPr="0048381A">
              <w:rPr>
                <w:rFonts w:eastAsia="Calibri"/>
                <w:color w:val="000000"/>
                <w:sz w:val="20"/>
                <w:szCs w:val="20"/>
                <w:lang w:eastAsia="en-US"/>
              </w:rPr>
              <w:tab/>
            </w:r>
          </w:p>
        </w:tc>
        <w:tc>
          <w:tcPr>
            <w:tcW w:w="4644" w:type="dxa"/>
            <w:hideMark/>
          </w:tcPr>
          <w:p w:rsidR="00970442" w:rsidRPr="00AE0292" w:rsidRDefault="00970442" w:rsidP="00012D78">
            <w:pPr>
              <w:jc w:val="both"/>
              <w:rPr>
                <w:rFonts w:eastAsia="Calibri"/>
                <w:sz w:val="20"/>
                <w:szCs w:val="20"/>
                <w:lang w:eastAsia="en-US"/>
              </w:rPr>
            </w:pPr>
            <w:r w:rsidRPr="00AE0292">
              <w:rPr>
                <w:rFonts w:eastAsia="Calibri"/>
                <w:sz w:val="20"/>
                <w:szCs w:val="20"/>
                <w:lang w:eastAsia="en-US"/>
              </w:rPr>
              <w:t xml:space="preserve"> Руководитель</w:t>
            </w:r>
          </w:p>
          <w:p w:rsidR="00970442" w:rsidRPr="0048381A" w:rsidRDefault="00970442" w:rsidP="00012D78">
            <w:pPr>
              <w:jc w:val="both"/>
              <w:rPr>
                <w:rFonts w:eastAsia="Calibri"/>
                <w:sz w:val="20"/>
                <w:szCs w:val="20"/>
                <w:lang w:eastAsia="en-US"/>
              </w:rPr>
            </w:pPr>
            <w:r w:rsidRPr="0048381A">
              <w:rPr>
                <w:rFonts w:eastAsia="Calibri"/>
                <w:iCs/>
                <w:color w:val="000000"/>
                <w:sz w:val="20"/>
                <w:szCs w:val="20"/>
                <w:lang w:eastAsia="en-US"/>
              </w:rPr>
              <w:t>МБДОУ   №1 «Солнышко»</w:t>
            </w:r>
            <w:r w:rsidRPr="0048381A">
              <w:rPr>
                <w:rFonts w:eastAsia="Calibri"/>
                <w:color w:val="000000"/>
                <w:sz w:val="20"/>
                <w:szCs w:val="20"/>
                <w:lang w:eastAsia="en-US"/>
              </w:rPr>
              <w:t xml:space="preserve"> </w:t>
            </w:r>
            <w:r w:rsidRPr="0048381A">
              <w:rPr>
                <w:rFonts w:eastAsia="Calibri"/>
                <w:color w:val="000000"/>
                <w:sz w:val="20"/>
                <w:szCs w:val="20"/>
                <w:lang w:eastAsia="en-US"/>
              </w:rPr>
              <w:tab/>
            </w:r>
          </w:p>
        </w:tc>
      </w:tr>
      <w:tr w:rsidR="00970442" w:rsidRPr="00AE0292" w:rsidTr="00012D78">
        <w:tc>
          <w:tcPr>
            <w:tcW w:w="5529" w:type="dxa"/>
            <w:hideMark/>
          </w:tcPr>
          <w:p w:rsidR="00970442" w:rsidRPr="00AE0292" w:rsidRDefault="00970442" w:rsidP="00012D78">
            <w:pPr>
              <w:jc w:val="both"/>
              <w:rPr>
                <w:rFonts w:eastAsia="Calibri"/>
                <w:sz w:val="20"/>
                <w:szCs w:val="20"/>
                <w:lang w:eastAsia="en-US"/>
              </w:rPr>
            </w:pPr>
            <w:r w:rsidRPr="00AE0292">
              <w:rPr>
                <w:rFonts w:eastAsia="Calibri"/>
                <w:sz w:val="20"/>
                <w:szCs w:val="20"/>
                <w:lang w:eastAsia="en-US"/>
              </w:rPr>
              <w:t>Протокол №</w:t>
            </w:r>
            <w:r>
              <w:rPr>
                <w:rFonts w:eastAsia="Calibri"/>
                <w:sz w:val="20"/>
                <w:szCs w:val="20"/>
                <w:lang w:eastAsia="en-US"/>
              </w:rPr>
              <w:t>4</w:t>
            </w:r>
            <w:r w:rsidRPr="00AE0292">
              <w:rPr>
                <w:rFonts w:eastAsia="Calibri"/>
                <w:sz w:val="20"/>
                <w:szCs w:val="20"/>
                <w:lang w:eastAsia="en-US"/>
              </w:rPr>
              <w:t xml:space="preserve"> </w:t>
            </w:r>
            <w:proofErr w:type="gramStart"/>
            <w:r w:rsidRPr="00AE0292">
              <w:rPr>
                <w:rFonts w:eastAsia="Calibri"/>
                <w:sz w:val="20"/>
                <w:szCs w:val="20"/>
                <w:lang w:eastAsia="en-US"/>
              </w:rPr>
              <w:t>от  «</w:t>
            </w:r>
            <w:proofErr w:type="gramEnd"/>
            <w:r>
              <w:rPr>
                <w:rFonts w:eastAsia="Calibri"/>
                <w:sz w:val="20"/>
                <w:szCs w:val="20"/>
                <w:lang w:eastAsia="en-US"/>
              </w:rPr>
              <w:t>25</w:t>
            </w:r>
            <w:r w:rsidRPr="00AE0292">
              <w:rPr>
                <w:rFonts w:eastAsia="Calibri"/>
                <w:sz w:val="20"/>
                <w:szCs w:val="20"/>
                <w:lang w:eastAsia="en-US"/>
              </w:rPr>
              <w:t>»</w:t>
            </w:r>
            <w:r>
              <w:rPr>
                <w:rFonts w:eastAsia="Calibri"/>
                <w:sz w:val="20"/>
                <w:szCs w:val="20"/>
                <w:lang w:eastAsia="en-US"/>
              </w:rPr>
              <w:t xml:space="preserve"> марта  </w:t>
            </w:r>
            <w:r w:rsidRPr="00AE0292">
              <w:rPr>
                <w:rFonts w:eastAsia="Calibri"/>
                <w:sz w:val="20"/>
                <w:szCs w:val="20"/>
                <w:lang w:eastAsia="en-US"/>
              </w:rPr>
              <w:t>20</w:t>
            </w:r>
            <w:r>
              <w:rPr>
                <w:rFonts w:eastAsia="Calibri"/>
                <w:sz w:val="20"/>
                <w:szCs w:val="20"/>
                <w:lang w:eastAsia="en-US"/>
              </w:rPr>
              <w:t xml:space="preserve">24 </w:t>
            </w:r>
            <w:r w:rsidRPr="00AE0292">
              <w:rPr>
                <w:rFonts w:eastAsia="Calibri"/>
                <w:sz w:val="20"/>
                <w:szCs w:val="20"/>
                <w:lang w:eastAsia="en-US"/>
              </w:rPr>
              <w:t>г.</w:t>
            </w:r>
          </w:p>
          <w:p w:rsidR="00970442" w:rsidRPr="00AE0292" w:rsidRDefault="00970442" w:rsidP="00012D78">
            <w:pPr>
              <w:jc w:val="both"/>
              <w:rPr>
                <w:rFonts w:eastAsia="Calibri"/>
                <w:sz w:val="20"/>
                <w:szCs w:val="20"/>
                <w:lang w:eastAsia="en-US"/>
              </w:rPr>
            </w:pPr>
            <w:r w:rsidRPr="00AE0292">
              <w:rPr>
                <w:rFonts w:eastAsia="Calibri"/>
                <w:sz w:val="20"/>
                <w:szCs w:val="20"/>
                <w:lang w:eastAsia="en-US"/>
              </w:rPr>
              <w:t xml:space="preserve"> </w:t>
            </w:r>
          </w:p>
        </w:tc>
        <w:tc>
          <w:tcPr>
            <w:tcW w:w="4644" w:type="dxa"/>
            <w:hideMark/>
          </w:tcPr>
          <w:p w:rsidR="00970442" w:rsidRPr="00AE0292" w:rsidRDefault="00970442" w:rsidP="00012D78">
            <w:pPr>
              <w:jc w:val="both"/>
              <w:rPr>
                <w:rFonts w:eastAsia="Calibri"/>
                <w:sz w:val="20"/>
                <w:szCs w:val="20"/>
                <w:lang w:eastAsia="en-US"/>
              </w:rPr>
            </w:pPr>
            <w:r w:rsidRPr="00AE0292">
              <w:rPr>
                <w:rFonts w:eastAsia="Calibri"/>
                <w:sz w:val="20"/>
                <w:szCs w:val="20"/>
                <w:lang w:eastAsia="en-US"/>
              </w:rPr>
              <w:t>____________________</w:t>
            </w:r>
            <w:proofErr w:type="spellStart"/>
            <w:r w:rsidRPr="00AE0292">
              <w:rPr>
                <w:rFonts w:eastAsia="Calibri"/>
                <w:sz w:val="20"/>
                <w:szCs w:val="20"/>
                <w:lang w:eastAsia="en-US"/>
              </w:rPr>
              <w:t>И.Г.Ахкамова</w:t>
            </w:r>
            <w:proofErr w:type="spellEnd"/>
          </w:p>
          <w:p w:rsidR="00970442" w:rsidRPr="00AE0292" w:rsidRDefault="00970442" w:rsidP="00012D78">
            <w:pPr>
              <w:jc w:val="both"/>
              <w:rPr>
                <w:rFonts w:eastAsia="Calibri"/>
                <w:sz w:val="20"/>
                <w:szCs w:val="20"/>
                <w:lang w:eastAsia="en-US"/>
              </w:rPr>
            </w:pPr>
            <w:r w:rsidRPr="00AE0292">
              <w:rPr>
                <w:rFonts w:eastAsia="Calibri"/>
                <w:sz w:val="20"/>
                <w:szCs w:val="20"/>
                <w:lang w:eastAsia="en-US"/>
              </w:rPr>
              <w:t xml:space="preserve">    </w:t>
            </w:r>
            <w:proofErr w:type="gramStart"/>
            <w:r w:rsidRPr="00AE0292">
              <w:rPr>
                <w:rFonts w:eastAsia="Calibri"/>
                <w:sz w:val="20"/>
                <w:szCs w:val="20"/>
                <w:lang w:eastAsia="en-US"/>
              </w:rPr>
              <w:t>( подпись</w:t>
            </w:r>
            <w:proofErr w:type="gramEnd"/>
            <w:r w:rsidRPr="00AE0292">
              <w:rPr>
                <w:rFonts w:eastAsia="Calibri"/>
                <w:sz w:val="20"/>
                <w:szCs w:val="20"/>
                <w:lang w:eastAsia="en-US"/>
              </w:rPr>
              <w:t>)                 (Ф.И.О.)</w:t>
            </w:r>
          </w:p>
        </w:tc>
      </w:tr>
      <w:tr w:rsidR="00970442" w:rsidRPr="00AE0292" w:rsidTr="00012D78">
        <w:tc>
          <w:tcPr>
            <w:tcW w:w="5529" w:type="dxa"/>
          </w:tcPr>
          <w:p w:rsidR="00970442" w:rsidRPr="00AE0292" w:rsidRDefault="00970442" w:rsidP="00012D78">
            <w:pPr>
              <w:jc w:val="both"/>
              <w:rPr>
                <w:rFonts w:eastAsia="Calibri"/>
                <w:sz w:val="20"/>
                <w:szCs w:val="20"/>
                <w:lang w:eastAsia="en-US"/>
              </w:rPr>
            </w:pPr>
          </w:p>
          <w:p w:rsidR="00970442" w:rsidRPr="00AE0292" w:rsidRDefault="00970442" w:rsidP="00012D78">
            <w:pPr>
              <w:jc w:val="both"/>
              <w:rPr>
                <w:rFonts w:eastAsia="Calibri"/>
                <w:sz w:val="20"/>
                <w:szCs w:val="20"/>
                <w:lang w:eastAsia="en-US"/>
              </w:rPr>
            </w:pPr>
            <w:r w:rsidRPr="00AE0292">
              <w:rPr>
                <w:rFonts w:eastAsia="Calibri"/>
                <w:sz w:val="20"/>
                <w:szCs w:val="20"/>
                <w:lang w:eastAsia="en-US"/>
              </w:rPr>
              <w:t>СОГЛАСОВАНО</w:t>
            </w:r>
          </w:p>
          <w:p w:rsidR="00970442" w:rsidRPr="00AE0292" w:rsidRDefault="00970442" w:rsidP="00012D78">
            <w:pPr>
              <w:jc w:val="both"/>
              <w:rPr>
                <w:rFonts w:eastAsia="Calibri"/>
                <w:sz w:val="20"/>
                <w:szCs w:val="20"/>
                <w:lang w:eastAsia="en-US"/>
              </w:rPr>
            </w:pPr>
            <w:r w:rsidRPr="00AE0292">
              <w:rPr>
                <w:rFonts w:eastAsia="Calibri"/>
                <w:sz w:val="20"/>
                <w:szCs w:val="20"/>
                <w:lang w:eastAsia="en-US"/>
              </w:rPr>
              <w:t>Председатель первичной профсоюзной</w:t>
            </w:r>
          </w:p>
          <w:p w:rsidR="00970442" w:rsidRPr="00AE0292" w:rsidRDefault="00970442" w:rsidP="00012D78">
            <w:pPr>
              <w:jc w:val="both"/>
              <w:rPr>
                <w:rFonts w:eastAsia="Calibri"/>
                <w:sz w:val="20"/>
                <w:szCs w:val="20"/>
                <w:lang w:eastAsia="en-US"/>
              </w:rPr>
            </w:pPr>
            <w:r w:rsidRPr="00AE0292">
              <w:rPr>
                <w:rFonts w:eastAsia="Calibri"/>
                <w:sz w:val="20"/>
                <w:szCs w:val="20"/>
                <w:lang w:eastAsia="en-US"/>
              </w:rPr>
              <w:t>организации</w:t>
            </w:r>
          </w:p>
          <w:p w:rsidR="00970442" w:rsidRDefault="00970442" w:rsidP="00012D78">
            <w:pPr>
              <w:rPr>
                <w:rFonts w:eastAsia="Calibri"/>
                <w:iCs/>
                <w:color w:val="000000"/>
                <w:sz w:val="20"/>
                <w:szCs w:val="20"/>
                <w:lang w:eastAsia="en-US"/>
              </w:rPr>
            </w:pPr>
            <w:r w:rsidRPr="0048381A">
              <w:rPr>
                <w:rFonts w:eastAsia="Calibri"/>
                <w:iCs/>
                <w:color w:val="000000"/>
                <w:sz w:val="20"/>
                <w:szCs w:val="20"/>
                <w:lang w:eastAsia="en-US"/>
              </w:rPr>
              <w:t>МБДОУ   №1 «Солнышко»</w:t>
            </w:r>
          </w:p>
          <w:p w:rsidR="00970442" w:rsidRPr="00AE0292" w:rsidRDefault="00970442" w:rsidP="00012D78">
            <w:pPr>
              <w:rPr>
                <w:rFonts w:eastAsia="Calibri"/>
                <w:sz w:val="20"/>
                <w:szCs w:val="20"/>
                <w:lang w:eastAsia="en-US"/>
              </w:rPr>
            </w:pPr>
            <w:r w:rsidRPr="00AE0292">
              <w:rPr>
                <w:rFonts w:eastAsia="Calibri"/>
                <w:color w:val="000000"/>
                <w:sz w:val="20"/>
                <w:szCs w:val="20"/>
                <w:lang w:eastAsia="en-US"/>
              </w:rPr>
              <w:t xml:space="preserve"> </w:t>
            </w:r>
            <w:r>
              <w:rPr>
                <w:rFonts w:eastAsia="Calibri"/>
                <w:sz w:val="20"/>
                <w:szCs w:val="20"/>
                <w:lang w:eastAsia="en-US"/>
              </w:rPr>
              <w:t>__________</w:t>
            </w:r>
            <w:proofErr w:type="spellStart"/>
            <w:r w:rsidRPr="00AE0292">
              <w:rPr>
                <w:rFonts w:eastAsia="Calibri"/>
                <w:sz w:val="20"/>
                <w:szCs w:val="20"/>
                <w:lang w:eastAsia="en-US"/>
              </w:rPr>
              <w:t>Л.Р.Гильфанова</w:t>
            </w:r>
            <w:proofErr w:type="spellEnd"/>
            <w:r w:rsidRPr="00AE0292">
              <w:rPr>
                <w:rFonts w:eastAsia="Calibri"/>
                <w:sz w:val="20"/>
                <w:szCs w:val="20"/>
                <w:lang w:eastAsia="en-US"/>
              </w:rPr>
              <w:t xml:space="preserve"> </w:t>
            </w:r>
          </w:p>
          <w:p w:rsidR="00970442" w:rsidRPr="00AE0292" w:rsidRDefault="00970442" w:rsidP="00012D78">
            <w:pPr>
              <w:jc w:val="both"/>
              <w:rPr>
                <w:rFonts w:eastAsia="Calibri"/>
                <w:sz w:val="20"/>
                <w:szCs w:val="20"/>
                <w:lang w:eastAsia="en-US"/>
              </w:rPr>
            </w:pPr>
            <w:r>
              <w:rPr>
                <w:rFonts w:eastAsia="Calibri"/>
                <w:sz w:val="20"/>
                <w:szCs w:val="20"/>
                <w:lang w:eastAsia="en-US"/>
              </w:rPr>
              <w:t xml:space="preserve"> </w:t>
            </w:r>
          </w:p>
          <w:p w:rsidR="00970442" w:rsidRPr="00AE0292" w:rsidRDefault="00970442" w:rsidP="00012D78">
            <w:pPr>
              <w:jc w:val="both"/>
              <w:rPr>
                <w:rFonts w:eastAsia="Calibri"/>
                <w:sz w:val="20"/>
                <w:szCs w:val="20"/>
                <w:lang w:eastAsia="en-US"/>
              </w:rPr>
            </w:pPr>
            <w:r w:rsidRPr="00AE0292">
              <w:rPr>
                <w:rFonts w:eastAsia="Calibri"/>
                <w:sz w:val="20"/>
                <w:szCs w:val="20"/>
                <w:lang w:eastAsia="en-US"/>
              </w:rPr>
              <w:t>Протокол заседания профсоюзного комитета</w:t>
            </w:r>
          </w:p>
          <w:p w:rsidR="00970442" w:rsidRDefault="00970442" w:rsidP="00012D78">
            <w:pPr>
              <w:jc w:val="both"/>
              <w:rPr>
                <w:rFonts w:eastAsia="Calibri"/>
                <w:sz w:val="20"/>
                <w:szCs w:val="20"/>
                <w:lang w:eastAsia="en-US"/>
              </w:rPr>
            </w:pPr>
            <w:r w:rsidRPr="00AE0292">
              <w:rPr>
                <w:rFonts w:eastAsia="Calibri"/>
                <w:sz w:val="20"/>
                <w:szCs w:val="20"/>
                <w:lang w:eastAsia="en-US"/>
              </w:rPr>
              <w:t xml:space="preserve">№ </w:t>
            </w:r>
            <w:proofErr w:type="gramStart"/>
            <w:r>
              <w:rPr>
                <w:rFonts w:eastAsia="Calibri"/>
                <w:sz w:val="20"/>
                <w:szCs w:val="20"/>
                <w:lang w:eastAsia="en-US"/>
              </w:rPr>
              <w:t>4</w:t>
            </w:r>
            <w:r w:rsidRPr="00AE0292">
              <w:rPr>
                <w:rFonts w:eastAsia="Calibri"/>
                <w:sz w:val="20"/>
                <w:szCs w:val="20"/>
                <w:lang w:eastAsia="en-US"/>
              </w:rPr>
              <w:t xml:space="preserve">  от</w:t>
            </w:r>
            <w:proofErr w:type="gramEnd"/>
            <w:r w:rsidRPr="00AE0292">
              <w:rPr>
                <w:rFonts w:eastAsia="Calibri"/>
                <w:sz w:val="20"/>
                <w:szCs w:val="20"/>
                <w:lang w:eastAsia="en-US"/>
              </w:rPr>
              <w:t xml:space="preserve"> «</w:t>
            </w:r>
            <w:r>
              <w:rPr>
                <w:rFonts w:eastAsia="Calibri"/>
                <w:sz w:val="20"/>
                <w:szCs w:val="20"/>
                <w:lang w:eastAsia="en-US"/>
              </w:rPr>
              <w:t>25</w:t>
            </w:r>
            <w:r w:rsidRPr="00AE0292">
              <w:rPr>
                <w:rFonts w:eastAsia="Calibri"/>
                <w:sz w:val="20"/>
                <w:szCs w:val="20"/>
                <w:lang w:eastAsia="en-US"/>
              </w:rPr>
              <w:t>»</w:t>
            </w:r>
            <w:r>
              <w:rPr>
                <w:rFonts w:eastAsia="Calibri"/>
                <w:sz w:val="20"/>
                <w:szCs w:val="20"/>
                <w:lang w:eastAsia="en-US"/>
              </w:rPr>
              <w:t xml:space="preserve">марта </w:t>
            </w:r>
            <w:r w:rsidRPr="00AE0292">
              <w:rPr>
                <w:rFonts w:eastAsia="Calibri"/>
                <w:sz w:val="20"/>
                <w:szCs w:val="20"/>
                <w:lang w:eastAsia="en-US"/>
              </w:rPr>
              <w:t>20</w:t>
            </w:r>
            <w:r>
              <w:rPr>
                <w:rFonts w:eastAsia="Calibri"/>
                <w:sz w:val="20"/>
                <w:szCs w:val="20"/>
                <w:lang w:eastAsia="en-US"/>
              </w:rPr>
              <w:t>24</w:t>
            </w:r>
            <w:r w:rsidRPr="00AE0292">
              <w:rPr>
                <w:rFonts w:eastAsia="Calibri"/>
                <w:sz w:val="20"/>
                <w:szCs w:val="20"/>
                <w:lang w:eastAsia="en-US"/>
              </w:rPr>
              <w:t xml:space="preserve"> г.</w:t>
            </w:r>
          </w:p>
          <w:p w:rsidR="00970442" w:rsidRPr="00AE0292" w:rsidRDefault="00970442" w:rsidP="00012D78">
            <w:pPr>
              <w:jc w:val="both"/>
              <w:rPr>
                <w:rFonts w:eastAsia="Calibri"/>
                <w:sz w:val="20"/>
                <w:szCs w:val="20"/>
                <w:lang w:eastAsia="en-US"/>
              </w:rPr>
            </w:pPr>
          </w:p>
        </w:tc>
        <w:tc>
          <w:tcPr>
            <w:tcW w:w="4644" w:type="dxa"/>
          </w:tcPr>
          <w:p w:rsidR="00970442" w:rsidRPr="00AE0292" w:rsidRDefault="00970442" w:rsidP="00012D78">
            <w:pPr>
              <w:jc w:val="both"/>
              <w:rPr>
                <w:rFonts w:eastAsia="Calibri"/>
                <w:sz w:val="20"/>
                <w:szCs w:val="20"/>
                <w:lang w:eastAsia="en-US"/>
              </w:rPr>
            </w:pPr>
            <w:r w:rsidRPr="00AE0292">
              <w:rPr>
                <w:rFonts w:eastAsia="Calibri"/>
                <w:sz w:val="20"/>
                <w:szCs w:val="20"/>
                <w:lang w:eastAsia="en-US"/>
              </w:rPr>
              <w:t>«</w:t>
            </w:r>
            <w:r>
              <w:rPr>
                <w:rFonts w:eastAsia="Calibri"/>
                <w:sz w:val="20"/>
                <w:szCs w:val="20"/>
                <w:lang w:eastAsia="en-US"/>
              </w:rPr>
              <w:t>25</w:t>
            </w:r>
            <w:r w:rsidRPr="00AE0292">
              <w:rPr>
                <w:rFonts w:eastAsia="Calibri"/>
                <w:sz w:val="20"/>
                <w:szCs w:val="20"/>
                <w:lang w:eastAsia="en-US"/>
              </w:rPr>
              <w:t xml:space="preserve">» </w:t>
            </w:r>
            <w:proofErr w:type="gramStart"/>
            <w:r>
              <w:rPr>
                <w:rFonts w:eastAsia="Calibri"/>
                <w:sz w:val="20"/>
                <w:szCs w:val="20"/>
                <w:lang w:eastAsia="en-US"/>
              </w:rPr>
              <w:t xml:space="preserve">марта </w:t>
            </w:r>
            <w:r w:rsidRPr="00AE0292">
              <w:rPr>
                <w:rFonts w:eastAsia="Calibri"/>
                <w:sz w:val="20"/>
                <w:szCs w:val="20"/>
                <w:lang w:eastAsia="en-US"/>
              </w:rPr>
              <w:t xml:space="preserve"> 20</w:t>
            </w:r>
            <w:r>
              <w:rPr>
                <w:rFonts w:eastAsia="Calibri"/>
                <w:sz w:val="20"/>
                <w:szCs w:val="20"/>
                <w:lang w:eastAsia="en-US"/>
              </w:rPr>
              <w:t>24</w:t>
            </w:r>
            <w:proofErr w:type="gramEnd"/>
            <w:r w:rsidRPr="00AE0292">
              <w:rPr>
                <w:rFonts w:eastAsia="Calibri"/>
                <w:sz w:val="20"/>
                <w:szCs w:val="20"/>
                <w:lang w:eastAsia="en-US"/>
              </w:rPr>
              <w:t xml:space="preserve"> г.</w:t>
            </w:r>
          </w:p>
          <w:p w:rsidR="00970442" w:rsidRPr="00AE0292" w:rsidRDefault="00970442" w:rsidP="00012D78">
            <w:pPr>
              <w:jc w:val="both"/>
              <w:rPr>
                <w:rFonts w:eastAsia="Calibri"/>
                <w:sz w:val="20"/>
                <w:szCs w:val="20"/>
                <w:lang w:eastAsia="en-US"/>
              </w:rPr>
            </w:pPr>
          </w:p>
          <w:p w:rsidR="00970442" w:rsidRPr="00AE0292" w:rsidRDefault="00970442" w:rsidP="00012D78">
            <w:pPr>
              <w:jc w:val="both"/>
              <w:rPr>
                <w:rFonts w:eastAsia="Calibri"/>
                <w:sz w:val="20"/>
                <w:szCs w:val="20"/>
                <w:lang w:eastAsia="en-US"/>
              </w:rPr>
            </w:pPr>
            <w:r w:rsidRPr="00AE0292">
              <w:rPr>
                <w:rFonts w:eastAsia="Calibri"/>
                <w:sz w:val="20"/>
                <w:szCs w:val="20"/>
                <w:lang w:eastAsia="en-US"/>
              </w:rPr>
              <w:t xml:space="preserve">Введено в действие приказом  </w:t>
            </w:r>
          </w:p>
          <w:p w:rsidR="00970442" w:rsidRPr="0048381A" w:rsidRDefault="00970442" w:rsidP="00012D78">
            <w:pPr>
              <w:jc w:val="both"/>
              <w:rPr>
                <w:rFonts w:eastAsia="Calibri"/>
                <w:sz w:val="20"/>
                <w:szCs w:val="20"/>
                <w:lang w:eastAsia="en-US"/>
              </w:rPr>
            </w:pPr>
            <w:r w:rsidRPr="0048381A">
              <w:rPr>
                <w:rFonts w:eastAsia="Calibri"/>
                <w:iCs/>
                <w:color w:val="000000"/>
                <w:sz w:val="20"/>
                <w:szCs w:val="20"/>
                <w:lang w:eastAsia="en-US"/>
              </w:rPr>
              <w:t>МБДОУ   №1 «Солнышко»</w:t>
            </w:r>
            <w:r w:rsidRPr="0048381A">
              <w:rPr>
                <w:rFonts w:eastAsia="Calibri"/>
                <w:color w:val="000000"/>
                <w:sz w:val="20"/>
                <w:szCs w:val="20"/>
                <w:lang w:eastAsia="en-US"/>
              </w:rPr>
              <w:t xml:space="preserve"> </w:t>
            </w:r>
            <w:r w:rsidRPr="0048381A">
              <w:rPr>
                <w:rFonts w:eastAsia="Calibri"/>
                <w:color w:val="000000"/>
                <w:sz w:val="20"/>
                <w:szCs w:val="20"/>
                <w:lang w:eastAsia="en-US"/>
              </w:rPr>
              <w:tab/>
            </w:r>
          </w:p>
          <w:p w:rsidR="00970442" w:rsidRPr="00AE0292" w:rsidRDefault="00970442" w:rsidP="00012D78">
            <w:pPr>
              <w:jc w:val="both"/>
              <w:rPr>
                <w:rFonts w:eastAsia="Calibri"/>
                <w:sz w:val="20"/>
                <w:szCs w:val="20"/>
                <w:lang w:eastAsia="en-US"/>
              </w:rPr>
            </w:pPr>
            <w:r>
              <w:rPr>
                <w:rFonts w:eastAsia="Calibri"/>
                <w:sz w:val="20"/>
                <w:szCs w:val="20"/>
                <w:lang w:eastAsia="en-US"/>
              </w:rPr>
              <w:t>№</w:t>
            </w:r>
            <w:proofErr w:type="gramStart"/>
            <w:r>
              <w:rPr>
                <w:rFonts w:eastAsia="Calibri"/>
                <w:sz w:val="20"/>
                <w:szCs w:val="20"/>
                <w:lang w:eastAsia="en-US"/>
              </w:rPr>
              <w:t xml:space="preserve">32 </w:t>
            </w:r>
            <w:r w:rsidRPr="00AE0292">
              <w:rPr>
                <w:rFonts w:eastAsia="Calibri"/>
                <w:sz w:val="20"/>
                <w:szCs w:val="20"/>
                <w:lang w:eastAsia="en-US"/>
              </w:rPr>
              <w:t xml:space="preserve"> от</w:t>
            </w:r>
            <w:proofErr w:type="gramEnd"/>
            <w:r w:rsidRPr="00AE0292">
              <w:rPr>
                <w:rFonts w:eastAsia="Calibri"/>
                <w:sz w:val="20"/>
                <w:szCs w:val="20"/>
                <w:lang w:eastAsia="en-US"/>
              </w:rPr>
              <w:t xml:space="preserve"> «</w:t>
            </w:r>
            <w:r>
              <w:rPr>
                <w:rFonts w:eastAsia="Calibri"/>
                <w:sz w:val="20"/>
                <w:szCs w:val="20"/>
                <w:lang w:eastAsia="en-US"/>
              </w:rPr>
              <w:t xml:space="preserve">25 </w:t>
            </w:r>
            <w:r w:rsidRPr="00AE0292">
              <w:rPr>
                <w:rFonts w:eastAsia="Calibri"/>
                <w:sz w:val="20"/>
                <w:szCs w:val="20"/>
                <w:lang w:eastAsia="en-US"/>
              </w:rPr>
              <w:t xml:space="preserve">» </w:t>
            </w:r>
            <w:r>
              <w:rPr>
                <w:rFonts w:eastAsia="Calibri"/>
                <w:sz w:val="20"/>
                <w:szCs w:val="20"/>
                <w:lang w:eastAsia="en-US"/>
              </w:rPr>
              <w:t xml:space="preserve">марта 2024 </w:t>
            </w:r>
            <w:r w:rsidRPr="00AE0292">
              <w:rPr>
                <w:rFonts w:eastAsia="Calibri"/>
                <w:sz w:val="20"/>
                <w:szCs w:val="20"/>
                <w:lang w:eastAsia="en-US"/>
              </w:rPr>
              <w:t xml:space="preserve"> г. </w:t>
            </w:r>
          </w:p>
          <w:p w:rsidR="00970442" w:rsidRPr="00AE0292" w:rsidRDefault="00970442" w:rsidP="00012D78">
            <w:pPr>
              <w:jc w:val="both"/>
              <w:rPr>
                <w:rFonts w:eastAsia="Calibri"/>
                <w:sz w:val="20"/>
                <w:szCs w:val="20"/>
                <w:lang w:eastAsia="en-US"/>
              </w:rPr>
            </w:pPr>
            <w:r w:rsidRPr="00AE0292">
              <w:rPr>
                <w:rFonts w:eastAsia="Calibri"/>
                <w:sz w:val="20"/>
                <w:szCs w:val="20"/>
                <w:lang w:eastAsia="en-US"/>
              </w:rPr>
              <w:t xml:space="preserve"> </w:t>
            </w:r>
          </w:p>
          <w:p w:rsidR="00970442" w:rsidRPr="00AE0292" w:rsidRDefault="00970442" w:rsidP="00012D78">
            <w:pPr>
              <w:jc w:val="both"/>
              <w:rPr>
                <w:rFonts w:eastAsia="Calibri"/>
                <w:sz w:val="20"/>
                <w:szCs w:val="20"/>
                <w:u w:val="single"/>
                <w:lang w:eastAsia="en-US"/>
              </w:rPr>
            </w:pPr>
          </w:p>
        </w:tc>
      </w:tr>
    </w:tbl>
    <w:p w:rsidR="00970442" w:rsidRDefault="00970442" w:rsidP="00AE0292">
      <w:pPr>
        <w:jc w:val="center"/>
        <w:rPr>
          <w:rFonts w:eastAsia="Calibri"/>
          <w:b/>
          <w:sz w:val="28"/>
          <w:szCs w:val="22"/>
          <w:u w:val="single"/>
          <w:lang w:eastAsia="en-US"/>
        </w:rPr>
      </w:pPr>
    </w:p>
    <w:p w:rsidR="00970442" w:rsidRDefault="00970442" w:rsidP="00AE0292">
      <w:pPr>
        <w:jc w:val="center"/>
        <w:rPr>
          <w:rFonts w:eastAsia="Calibri"/>
          <w:b/>
          <w:sz w:val="28"/>
          <w:szCs w:val="22"/>
          <w:u w:val="single"/>
          <w:lang w:eastAsia="en-US"/>
        </w:rPr>
      </w:pPr>
    </w:p>
    <w:p w:rsidR="00970442" w:rsidRPr="00AE0292" w:rsidRDefault="00970442" w:rsidP="00970442">
      <w:pPr>
        <w:jc w:val="center"/>
        <w:rPr>
          <w:b/>
          <w:bCs/>
          <w:color w:val="2F5496"/>
          <w:sz w:val="28"/>
          <w:szCs w:val="22"/>
          <w:lang w:eastAsia="en-US"/>
        </w:rPr>
      </w:pPr>
      <w:r w:rsidRPr="00AE0292">
        <w:rPr>
          <w:rFonts w:eastAsia="Calibri"/>
          <w:b/>
          <w:sz w:val="28"/>
          <w:szCs w:val="22"/>
          <w:lang w:eastAsia="en-US"/>
        </w:rPr>
        <w:t>Положение</w:t>
      </w:r>
    </w:p>
    <w:p w:rsidR="00970442" w:rsidRPr="00AE0292" w:rsidRDefault="00970442" w:rsidP="00970442">
      <w:pPr>
        <w:jc w:val="center"/>
        <w:rPr>
          <w:rFonts w:eastAsia="Calibri"/>
          <w:b/>
          <w:sz w:val="28"/>
          <w:szCs w:val="22"/>
          <w:lang w:eastAsia="en-US"/>
        </w:rPr>
      </w:pPr>
      <w:r w:rsidRPr="00AE0292">
        <w:rPr>
          <w:rFonts w:eastAsia="Calibri"/>
          <w:b/>
          <w:sz w:val="28"/>
          <w:szCs w:val="22"/>
          <w:lang w:eastAsia="en-US"/>
        </w:rPr>
        <w:t>о длительном отпуске сроком до одного года</w:t>
      </w:r>
    </w:p>
    <w:p w:rsidR="00AE0292" w:rsidRPr="00AE0292" w:rsidRDefault="00AE0292" w:rsidP="00AE0292">
      <w:pPr>
        <w:jc w:val="center"/>
        <w:rPr>
          <w:rFonts w:eastAsia="Calibri"/>
          <w:b/>
          <w:sz w:val="28"/>
          <w:szCs w:val="22"/>
          <w:u w:val="single"/>
          <w:lang w:eastAsia="en-US"/>
        </w:rPr>
      </w:pPr>
      <w:r w:rsidRPr="00AE0292">
        <w:rPr>
          <w:rFonts w:eastAsia="Calibri"/>
          <w:b/>
          <w:sz w:val="28"/>
          <w:szCs w:val="22"/>
          <w:u w:val="single"/>
          <w:lang w:eastAsia="en-US"/>
        </w:rPr>
        <w:t>1.Общие положения</w:t>
      </w:r>
    </w:p>
    <w:p w:rsidR="00AE0292" w:rsidRPr="00AE0292" w:rsidRDefault="00AE0292" w:rsidP="00AE0292">
      <w:pPr>
        <w:ind w:firstLine="708"/>
        <w:jc w:val="both"/>
        <w:rPr>
          <w:rFonts w:eastAsia="Calibri"/>
          <w:color w:val="000000"/>
          <w:sz w:val="28"/>
          <w:szCs w:val="22"/>
          <w:lang w:eastAsia="en-US"/>
        </w:rPr>
      </w:pPr>
      <w:r w:rsidRPr="00AE0292">
        <w:rPr>
          <w:rFonts w:eastAsia="Calibri"/>
          <w:color w:val="000000"/>
          <w:sz w:val="28"/>
          <w:szCs w:val="22"/>
          <w:lang w:eastAsia="en-US"/>
        </w:rPr>
        <w:t xml:space="preserve">1.1. Настоящие положение о длительном отпуске сроком до одного года (далее Положение) разработаны в соответствии с Федеральным законом                 </w:t>
      </w:r>
      <w:proofErr w:type="gramStart"/>
      <w:r w:rsidRPr="00AE0292">
        <w:rPr>
          <w:rFonts w:eastAsia="Calibri"/>
          <w:color w:val="000000"/>
          <w:sz w:val="28"/>
          <w:szCs w:val="22"/>
          <w:lang w:eastAsia="en-US"/>
        </w:rPr>
        <w:t xml:space="preserve">   «</w:t>
      </w:r>
      <w:proofErr w:type="gramEnd"/>
      <w:r w:rsidRPr="00AE0292">
        <w:rPr>
          <w:rFonts w:eastAsia="Calibri"/>
          <w:sz w:val="28"/>
          <w:szCs w:val="22"/>
          <w:lang w:eastAsia="en-US"/>
        </w:rPr>
        <w:t xml:space="preserve">Об образовании в Российской Федерации» от 29.12. </w:t>
      </w:r>
      <w:smartTag w:uri="urn:schemas-microsoft-com:office:smarttags" w:element="metricconverter">
        <w:smartTagPr>
          <w:attr w:name="ProductID" w:val="2012 г"/>
        </w:smartTagPr>
        <w:r w:rsidRPr="00AE0292">
          <w:rPr>
            <w:rFonts w:eastAsia="Calibri"/>
            <w:sz w:val="28"/>
            <w:szCs w:val="22"/>
            <w:lang w:eastAsia="en-US"/>
          </w:rPr>
          <w:t>2012 г</w:t>
        </w:r>
      </w:smartTag>
      <w:r w:rsidRPr="00AE0292">
        <w:rPr>
          <w:rFonts w:eastAsia="Calibri"/>
          <w:sz w:val="28"/>
          <w:szCs w:val="22"/>
          <w:lang w:eastAsia="en-US"/>
        </w:rPr>
        <w:t>. № 273-ФЗ</w:t>
      </w:r>
      <w:r w:rsidRPr="00AE0292">
        <w:rPr>
          <w:rFonts w:eastAsia="Calibri"/>
          <w:color w:val="000000"/>
          <w:sz w:val="28"/>
          <w:szCs w:val="22"/>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AE0292" w:rsidRPr="00AE0292" w:rsidRDefault="00AE0292" w:rsidP="00AE0292">
      <w:pPr>
        <w:ind w:firstLine="708"/>
        <w:jc w:val="both"/>
        <w:rPr>
          <w:rFonts w:eastAsia="Calibri"/>
          <w:color w:val="000000"/>
          <w:sz w:val="28"/>
          <w:szCs w:val="22"/>
          <w:lang w:eastAsia="en-US"/>
        </w:rPr>
      </w:pPr>
      <w:r w:rsidRPr="00AE0292">
        <w:rPr>
          <w:rFonts w:eastAsia="Calibri"/>
          <w:color w:val="000000"/>
          <w:sz w:val="28"/>
          <w:szCs w:val="22"/>
          <w:lang w:eastAsia="en-US"/>
        </w:rPr>
        <w:lastRenderedPageBreak/>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AE0292" w:rsidRPr="00AE0292" w:rsidRDefault="00AE0292" w:rsidP="00AE0292">
      <w:pPr>
        <w:ind w:firstLine="708"/>
        <w:jc w:val="both"/>
        <w:rPr>
          <w:rFonts w:eastAsia="Calibri"/>
          <w:color w:val="000000"/>
          <w:sz w:val="28"/>
          <w:szCs w:val="22"/>
          <w:lang w:eastAsia="en-US"/>
        </w:rPr>
      </w:pPr>
      <w:r w:rsidRPr="00AE0292">
        <w:rPr>
          <w:rFonts w:eastAsia="Calibri"/>
          <w:color w:val="000000"/>
          <w:sz w:val="28"/>
          <w:szCs w:val="22"/>
          <w:lang w:eastAsia="en-US"/>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AE0292" w:rsidRPr="00AE0292" w:rsidRDefault="00AE0292" w:rsidP="00AE0292">
      <w:pPr>
        <w:ind w:firstLine="708"/>
        <w:jc w:val="both"/>
        <w:rPr>
          <w:rFonts w:eastAsia="Calibri"/>
          <w:color w:val="000000"/>
          <w:sz w:val="28"/>
          <w:szCs w:val="22"/>
          <w:lang w:eastAsia="en-US"/>
        </w:rPr>
      </w:pPr>
      <w:r w:rsidRPr="00AE0292">
        <w:rPr>
          <w:rFonts w:eastAsia="Calibri"/>
          <w:color w:val="000000"/>
          <w:sz w:val="28"/>
          <w:szCs w:val="22"/>
          <w:lang w:eastAsia="en-US"/>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AE0292" w:rsidRPr="00AE0292" w:rsidRDefault="00AE0292" w:rsidP="00AE0292">
      <w:pPr>
        <w:jc w:val="center"/>
        <w:rPr>
          <w:rFonts w:eastAsia="Calibri"/>
          <w:b/>
          <w:sz w:val="28"/>
          <w:szCs w:val="22"/>
          <w:u w:val="single"/>
          <w:lang w:eastAsia="en-US"/>
        </w:rPr>
      </w:pPr>
      <w:r w:rsidRPr="00AE0292">
        <w:rPr>
          <w:rFonts w:eastAsia="Calibri"/>
          <w:b/>
          <w:sz w:val="28"/>
          <w:szCs w:val="22"/>
          <w:u w:val="single"/>
          <w:lang w:eastAsia="en-US"/>
        </w:rPr>
        <w:t>2. Условия предоставления длительного отпуска</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2.1. В соответствии с </w:t>
      </w:r>
      <w:hyperlink r:id="rId16" w:history="1">
        <w:proofErr w:type="spellStart"/>
        <w:r w:rsidRPr="00AE0292">
          <w:rPr>
            <w:rFonts w:eastAsia="Calibri"/>
            <w:bCs/>
            <w:sz w:val="28"/>
            <w:szCs w:val="22"/>
            <w:lang w:eastAsia="en-US"/>
          </w:rPr>
          <w:t>пп</w:t>
        </w:r>
        <w:proofErr w:type="spellEnd"/>
        <w:r w:rsidRPr="00AE0292">
          <w:rPr>
            <w:rFonts w:eastAsia="Calibri"/>
            <w:bCs/>
            <w:sz w:val="28"/>
            <w:szCs w:val="22"/>
            <w:lang w:eastAsia="en-US"/>
          </w:rPr>
          <w:t>. 4 п. 5 ст. 47</w:t>
        </w:r>
      </w:hyperlink>
      <w:r w:rsidRPr="00AE0292">
        <w:rPr>
          <w:rFonts w:eastAsia="Calibri"/>
          <w:sz w:val="28"/>
          <w:szCs w:val="22"/>
          <w:lang w:eastAsia="en-US"/>
        </w:rPr>
        <w:t xml:space="preserve"> ФЗ «Об образовании в Российской Федерации» от 29.12. </w:t>
      </w:r>
      <w:smartTag w:uri="urn:schemas-microsoft-com:office:smarttags" w:element="metricconverter">
        <w:smartTagPr>
          <w:attr w:name="ProductID" w:val="2012 г"/>
        </w:smartTagPr>
        <w:r w:rsidRPr="00AE0292">
          <w:rPr>
            <w:rFonts w:eastAsia="Calibri"/>
            <w:sz w:val="28"/>
            <w:szCs w:val="22"/>
            <w:lang w:eastAsia="en-US"/>
          </w:rPr>
          <w:t>2012 г</w:t>
        </w:r>
      </w:smartTag>
      <w:r w:rsidRPr="00AE0292">
        <w:rPr>
          <w:rFonts w:eastAsia="Calibri"/>
          <w:sz w:val="28"/>
          <w:szCs w:val="22"/>
          <w:lang w:eastAsia="en-US"/>
        </w:rPr>
        <w:t xml:space="preserve">. № 273-ФЗ,  </w:t>
      </w:r>
      <w:hyperlink r:id="rId17" w:history="1">
        <w:r w:rsidRPr="00AE0292">
          <w:rPr>
            <w:rFonts w:eastAsia="Calibri"/>
            <w:bCs/>
            <w:sz w:val="28"/>
            <w:szCs w:val="22"/>
            <w:lang w:eastAsia="en-US"/>
          </w:rPr>
          <w:t>ст. 335</w:t>
        </w:r>
      </w:hyperlink>
      <w:r w:rsidRPr="00AE0292">
        <w:rPr>
          <w:rFonts w:eastAsia="Calibri"/>
          <w:sz w:val="28"/>
          <w:szCs w:val="22"/>
          <w:lang w:eastAsia="en-US"/>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Порядок и условия предоставления педагогическим работникам  длительного отпуска в учреждении устанавливаются </w:t>
      </w:r>
      <w:hyperlink r:id="rId18" w:history="1">
        <w:r w:rsidRPr="00AE0292">
          <w:rPr>
            <w:rFonts w:eastAsia="Calibri"/>
            <w:bCs/>
            <w:sz w:val="28"/>
            <w:szCs w:val="22"/>
            <w:lang w:eastAsia="en-US"/>
          </w:rPr>
          <w:t>Приказом</w:t>
        </w:r>
      </w:hyperlink>
      <w:r w:rsidRPr="00AE0292">
        <w:rPr>
          <w:rFonts w:eastAsia="Calibri"/>
          <w:sz w:val="28"/>
          <w:szCs w:val="22"/>
          <w:lang w:eastAsia="en-US"/>
        </w:rPr>
        <w:t xml:space="preserve"> Министерства образования и науки РФ от 31.05.2016 № 644 и настоящим Положением.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2.2. Право на длительный  отпуск имеют педагогические работники,  замещающие должности, поименованные в </w:t>
      </w:r>
      <w:hyperlink r:id="rId19" w:history="1">
        <w:r w:rsidRPr="00AE0292">
          <w:rPr>
            <w:rFonts w:eastAsia="Calibri"/>
            <w:bCs/>
            <w:sz w:val="28"/>
            <w:szCs w:val="22"/>
            <w:lang w:eastAsia="en-US"/>
          </w:rPr>
          <w:t>разделе I</w:t>
        </w:r>
      </w:hyperlink>
      <w:r w:rsidRPr="00AE0292">
        <w:rPr>
          <w:rFonts w:eastAsia="Calibri"/>
          <w:sz w:val="28"/>
          <w:szCs w:val="22"/>
          <w:lang w:eastAsia="en-US"/>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0" w:history="1">
        <w:r w:rsidRPr="00AE0292">
          <w:rPr>
            <w:rFonts w:eastAsia="Calibri"/>
            <w:bCs/>
            <w:sz w:val="28"/>
            <w:szCs w:val="22"/>
            <w:lang w:eastAsia="en-US"/>
          </w:rPr>
          <w:t>Постановлением</w:t>
        </w:r>
      </w:hyperlink>
      <w:r w:rsidRPr="00AE0292">
        <w:rPr>
          <w:rFonts w:eastAsia="Calibri"/>
          <w:sz w:val="28"/>
          <w:szCs w:val="22"/>
          <w:lang w:eastAsia="en-US"/>
        </w:rPr>
        <w:t xml:space="preserve"> Правительства РФ от 08.08.2013 № 678, а именно:</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педагогические работники, отнесенные к профессорско-преподавательскому составу;</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AE0292">
        <w:rPr>
          <w:rFonts w:eastAsia="Calibri"/>
          <w:sz w:val="28"/>
          <w:szCs w:val="22"/>
          <w:lang w:eastAsia="en-US"/>
        </w:rPr>
        <w:t>тьютор</w:t>
      </w:r>
      <w:proofErr w:type="spellEnd"/>
      <w:r w:rsidRPr="00AE0292">
        <w:rPr>
          <w:rFonts w:eastAsia="Calibri"/>
          <w:sz w:val="28"/>
          <w:szCs w:val="22"/>
          <w:lang w:eastAsia="en-US"/>
        </w:rPr>
        <w:t>, учитель, учитель-дефектолог, учитель-логопед).</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2.4. Педагогическим работникам длительный отпуск предоставляется на условиях без сохранения заработной платы.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lastRenderedPageBreak/>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Порядок расчета длительного оплачиваемого отпуска аналогичен с порядком расчета дополнительного оплачиваемого отпуска.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2.6. При предоставлении длительного отпуска учитывается:</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а) фактически проработанное время замещения должностей педагогических работников по трудовому договору.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2.7. За педагогическими работником, находящимся в длительном отпуске, сохраняется:</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место работы (должность);</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2.9. Продолжительность предоставляемого длительного отпуска составляет не более 1 (одного) года. </w:t>
      </w:r>
    </w:p>
    <w:p w:rsidR="00AE0292" w:rsidRPr="00AE0292" w:rsidRDefault="00AE0292" w:rsidP="00AE0292">
      <w:pPr>
        <w:jc w:val="center"/>
        <w:rPr>
          <w:rFonts w:eastAsia="Calibri"/>
          <w:b/>
          <w:sz w:val="28"/>
          <w:szCs w:val="22"/>
          <w:u w:val="single"/>
          <w:lang w:eastAsia="en-US"/>
        </w:rPr>
      </w:pPr>
      <w:r w:rsidRPr="00AE0292">
        <w:rPr>
          <w:rFonts w:eastAsia="Calibri"/>
          <w:b/>
          <w:sz w:val="28"/>
          <w:szCs w:val="22"/>
          <w:u w:val="single"/>
          <w:lang w:eastAsia="en-US"/>
        </w:rPr>
        <w:lastRenderedPageBreak/>
        <w:t>3. Порядок предоставления длительного отпуска</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Default="00AE0292" w:rsidP="00AE0292">
      <w:pPr>
        <w:jc w:val="both"/>
        <w:rPr>
          <w:rFonts w:eastAsia="Calibri"/>
          <w:sz w:val="28"/>
          <w:szCs w:val="22"/>
          <w:lang w:eastAsia="en-US"/>
        </w:rPr>
      </w:pPr>
    </w:p>
    <w:p w:rsidR="000B4703" w:rsidRDefault="000B4703" w:rsidP="00AE0292">
      <w:pPr>
        <w:jc w:val="both"/>
        <w:rPr>
          <w:rFonts w:eastAsia="Calibri"/>
          <w:sz w:val="28"/>
          <w:szCs w:val="22"/>
          <w:lang w:eastAsia="en-US"/>
        </w:rPr>
      </w:pPr>
    </w:p>
    <w:p w:rsidR="000B4703" w:rsidRDefault="000B4703" w:rsidP="00AE0292">
      <w:pPr>
        <w:jc w:val="both"/>
        <w:rPr>
          <w:rFonts w:eastAsia="Calibri"/>
          <w:sz w:val="28"/>
          <w:szCs w:val="22"/>
          <w:lang w:eastAsia="en-US"/>
        </w:rPr>
      </w:pPr>
    </w:p>
    <w:p w:rsidR="000B4703" w:rsidRDefault="000B4703" w:rsidP="00AE0292">
      <w:pPr>
        <w:jc w:val="both"/>
        <w:rPr>
          <w:rFonts w:eastAsia="Calibri"/>
          <w:sz w:val="28"/>
          <w:szCs w:val="22"/>
          <w:lang w:eastAsia="en-US"/>
        </w:rPr>
      </w:pPr>
    </w:p>
    <w:p w:rsidR="000B4703" w:rsidRDefault="000B4703" w:rsidP="00AE0292">
      <w:pPr>
        <w:jc w:val="both"/>
        <w:rPr>
          <w:rFonts w:eastAsia="Calibri"/>
          <w:sz w:val="28"/>
          <w:szCs w:val="22"/>
          <w:lang w:eastAsia="en-US"/>
        </w:rPr>
      </w:pPr>
    </w:p>
    <w:p w:rsidR="000B4703" w:rsidRPr="00AE0292" w:rsidRDefault="000B4703"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right"/>
        <w:rPr>
          <w:rFonts w:eastAsia="Calibri"/>
          <w:szCs w:val="22"/>
          <w:lang w:eastAsia="en-US"/>
        </w:rPr>
      </w:pPr>
      <w:r w:rsidRPr="00AE0292">
        <w:rPr>
          <w:rFonts w:eastAsia="Calibri"/>
          <w:szCs w:val="22"/>
          <w:lang w:eastAsia="en-US"/>
        </w:rPr>
        <w:t xml:space="preserve">Приложение № </w:t>
      </w:r>
      <w:r w:rsidR="00970442">
        <w:rPr>
          <w:rFonts w:eastAsia="Calibri"/>
          <w:szCs w:val="22"/>
          <w:lang w:eastAsia="en-US"/>
        </w:rPr>
        <w:t>4</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 w:val="28"/>
          <w:szCs w:val="22"/>
          <w:lang w:eastAsia="en-US"/>
        </w:rPr>
      </w:pPr>
    </w:p>
    <w:tbl>
      <w:tblPr>
        <w:tblW w:w="0" w:type="auto"/>
        <w:tblLook w:val="00A0" w:firstRow="1" w:lastRow="0" w:firstColumn="1" w:lastColumn="0" w:noHBand="0" w:noVBand="0"/>
      </w:tblPr>
      <w:tblGrid>
        <w:gridCol w:w="5240"/>
        <w:gridCol w:w="4671"/>
      </w:tblGrid>
      <w:tr w:rsidR="00AE0292" w:rsidRPr="00AE0292" w:rsidTr="00F06628">
        <w:tc>
          <w:tcPr>
            <w:tcW w:w="5240"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«СОГЛАСОВАНО»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Профсоюзный комитет</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МБ</w:t>
            </w:r>
            <w:r w:rsidR="0050116D">
              <w:rPr>
                <w:rFonts w:eastAsia="Calibri"/>
                <w:sz w:val="20"/>
                <w:szCs w:val="20"/>
                <w:lang w:eastAsia="en-US"/>
              </w:rPr>
              <w:t>Д</w:t>
            </w:r>
            <w:r w:rsidRPr="00AE0292">
              <w:rPr>
                <w:rFonts w:eastAsia="Calibri"/>
                <w:sz w:val="20"/>
                <w:szCs w:val="20"/>
                <w:lang w:eastAsia="en-US"/>
              </w:rPr>
              <w:t xml:space="preserve">ОУ </w:t>
            </w:r>
            <w:r w:rsidR="0050116D">
              <w:rPr>
                <w:rFonts w:eastAsia="Calibri"/>
                <w:sz w:val="20"/>
                <w:szCs w:val="20"/>
                <w:lang w:eastAsia="en-US"/>
              </w:rPr>
              <w:t xml:space="preserve"> </w:t>
            </w:r>
            <w:r w:rsidRPr="00AE0292">
              <w:rPr>
                <w:rFonts w:eastAsia="Calibri"/>
                <w:sz w:val="20"/>
                <w:szCs w:val="20"/>
                <w:lang w:eastAsia="en-US"/>
              </w:rPr>
              <w:t xml:space="preserve"> №1 «Солнышко»</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Председатель первичной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профсоюзной организации</w:t>
            </w:r>
          </w:p>
          <w:p w:rsidR="00AE0292" w:rsidRPr="00AE0292" w:rsidRDefault="00970442" w:rsidP="00970442">
            <w:pPr>
              <w:jc w:val="both"/>
              <w:rPr>
                <w:rFonts w:eastAsia="Calibri"/>
                <w:i/>
                <w:iCs/>
                <w:sz w:val="20"/>
                <w:szCs w:val="20"/>
                <w:lang w:eastAsia="en-US"/>
              </w:rPr>
            </w:pPr>
            <w:r>
              <w:rPr>
                <w:rFonts w:eastAsia="Calibri"/>
                <w:i/>
                <w:iCs/>
                <w:sz w:val="20"/>
                <w:szCs w:val="20"/>
                <w:lang w:eastAsia="en-US"/>
              </w:rPr>
              <w:t xml:space="preserve"> __________  </w:t>
            </w:r>
            <w:proofErr w:type="spellStart"/>
            <w:r w:rsidR="00AE0292" w:rsidRPr="00970442">
              <w:rPr>
                <w:rFonts w:eastAsia="Calibri"/>
                <w:iCs/>
                <w:sz w:val="20"/>
                <w:szCs w:val="20"/>
                <w:lang w:eastAsia="en-US"/>
              </w:rPr>
              <w:t>Гильфанова</w:t>
            </w:r>
            <w:proofErr w:type="spellEnd"/>
            <w:r w:rsidR="00AE0292" w:rsidRPr="00970442">
              <w:rPr>
                <w:rFonts w:eastAsia="Calibri"/>
                <w:iCs/>
                <w:sz w:val="20"/>
                <w:szCs w:val="20"/>
                <w:lang w:eastAsia="en-US"/>
              </w:rPr>
              <w:t xml:space="preserve"> Л.Р.</w:t>
            </w:r>
            <w:r>
              <w:rPr>
                <w:rFonts w:eastAsia="Calibri"/>
                <w:i/>
                <w:iCs/>
                <w:sz w:val="20"/>
                <w:szCs w:val="20"/>
                <w:lang w:eastAsia="en-US"/>
              </w:rPr>
              <w:t xml:space="preserve"> </w:t>
            </w:r>
          </w:p>
        </w:tc>
        <w:tc>
          <w:tcPr>
            <w:tcW w:w="4671"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«УТВЕРЖДАЮ»</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Руководитель</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МБ</w:t>
            </w:r>
            <w:r w:rsidR="0050116D">
              <w:rPr>
                <w:rFonts w:eastAsia="Calibri"/>
                <w:sz w:val="20"/>
                <w:szCs w:val="20"/>
                <w:lang w:eastAsia="en-US"/>
              </w:rPr>
              <w:t>Д</w:t>
            </w:r>
            <w:r w:rsidRPr="00AE0292">
              <w:rPr>
                <w:rFonts w:eastAsia="Calibri"/>
                <w:sz w:val="20"/>
                <w:szCs w:val="20"/>
                <w:lang w:eastAsia="en-US"/>
              </w:rPr>
              <w:t xml:space="preserve">ОУ </w:t>
            </w:r>
            <w:r w:rsidR="0050116D">
              <w:rPr>
                <w:rFonts w:eastAsia="Calibri"/>
                <w:sz w:val="20"/>
                <w:szCs w:val="20"/>
                <w:lang w:eastAsia="en-US"/>
              </w:rPr>
              <w:t xml:space="preserve"> </w:t>
            </w:r>
            <w:r w:rsidRPr="00AE0292">
              <w:rPr>
                <w:rFonts w:eastAsia="Calibri"/>
                <w:sz w:val="20"/>
                <w:szCs w:val="20"/>
                <w:lang w:eastAsia="en-US"/>
              </w:rPr>
              <w:t xml:space="preserve"> №1 «Солнышко»</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Приказ от</w:t>
            </w:r>
            <w:r w:rsidRPr="00AE0292">
              <w:rPr>
                <w:rFonts w:eastAsia="Calibri"/>
                <w:sz w:val="20"/>
                <w:szCs w:val="20"/>
                <w:lang w:eastAsia="en-US"/>
              </w:rPr>
              <w:tab/>
              <w:t xml:space="preserve">                  № ____</w:t>
            </w:r>
          </w:p>
          <w:p w:rsidR="00AE0292" w:rsidRPr="0050116D" w:rsidRDefault="00970442" w:rsidP="00AE0292">
            <w:pPr>
              <w:jc w:val="both"/>
              <w:rPr>
                <w:rFonts w:eastAsia="Calibri"/>
                <w:iCs/>
                <w:sz w:val="20"/>
                <w:szCs w:val="20"/>
                <w:lang w:eastAsia="en-US"/>
              </w:rPr>
            </w:pPr>
            <w:r>
              <w:rPr>
                <w:rFonts w:eastAsia="Calibri"/>
                <w:i/>
                <w:iCs/>
                <w:sz w:val="20"/>
                <w:szCs w:val="20"/>
                <w:lang w:eastAsia="en-US"/>
              </w:rPr>
              <w:t>_______</w:t>
            </w:r>
            <w:r w:rsidR="00AE0292" w:rsidRPr="00AE0292">
              <w:rPr>
                <w:rFonts w:eastAsia="Calibri"/>
                <w:i/>
                <w:iCs/>
                <w:sz w:val="20"/>
                <w:szCs w:val="20"/>
                <w:lang w:eastAsia="en-US"/>
              </w:rPr>
              <w:t xml:space="preserve">   </w:t>
            </w:r>
            <w:r>
              <w:rPr>
                <w:rFonts w:eastAsia="Calibri"/>
                <w:i/>
                <w:iCs/>
                <w:sz w:val="20"/>
                <w:szCs w:val="20"/>
                <w:lang w:eastAsia="en-US"/>
              </w:rPr>
              <w:t xml:space="preserve"> </w:t>
            </w:r>
            <w:proofErr w:type="spellStart"/>
            <w:r w:rsidR="00AE0292" w:rsidRPr="0050116D">
              <w:rPr>
                <w:rFonts w:eastAsia="Calibri"/>
                <w:iCs/>
                <w:sz w:val="20"/>
                <w:szCs w:val="20"/>
                <w:lang w:eastAsia="en-US"/>
              </w:rPr>
              <w:t>И.Г.Ахкамова</w:t>
            </w:r>
            <w:proofErr w:type="spellEnd"/>
            <w:r w:rsidRPr="0050116D">
              <w:rPr>
                <w:rFonts w:eastAsia="Calibri"/>
                <w:iCs/>
                <w:sz w:val="20"/>
                <w:szCs w:val="20"/>
                <w:lang w:eastAsia="en-US"/>
              </w:rPr>
              <w:t xml:space="preserve"> </w:t>
            </w:r>
          </w:p>
          <w:p w:rsidR="00AE0292" w:rsidRPr="00AE0292" w:rsidRDefault="00AE0292" w:rsidP="00AE0292">
            <w:pPr>
              <w:jc w:val="both"/>
              <w:rPr>
                <w:rFonts w:eastAsia="Calibri"/>
                <w:sz w:val="20"/>
                <w:szCs w:val="20"/>
                <w:lang w:eastAsia="en-US"/>
              </w:rPr>
            </w:pPr>
            <w:proofErr w:type="spellStart"/>
            <w:r w:rsidRPr="00AE0292">
              <w:rPr>
                <w:rFonts w:eastAsia="Calibri"/>
                <w:sz w:val="20"/>
                <w:szCs w:val="20"/>
                <w:lang w:eastAsia="en-US"/>
              </w:rPr>
              <w:t>м.п</w:t>
            </w:r>
            <w:proofErr w:type="spellEnd"/>
          </w:p>
        </w:tc>
      </w:tr>
    </w:tbl>
    <w:p w:rsidR="00AE0292" w:rsidRPr="00AE0292" w:rsidRDefault="00AE0292" w:rsidP="00AE0292">
      <w:pPr>
        <w:jc w:val="both"/>
        <w:rPr>
          <w:rFonts w:eastAsia="Calibri"/>
          <w:bCs/>
          <w:sz w:val="28"/>
          <w:szCs w:val="22"/>
          <w:lang w:eastAsia="en-US"/>
        </w:rPr>
      </w:pP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Нормы</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бесплатной выдачи работникам смывающих средств,</w:t>
      </w:r>
    </w:p>
    <w:p w:rsidR="00AE0292" w:rsidRPr="00AE0292" w:rsidRDefault="00AE0292" w:rsidP="00AE0292">
      <w:pPr>
        <w:jc w:val="center"/>
        <w:rPr>
          <w:rFonts w:eastAsia="Calibri"/>
          <w:b/>
          <w:bCs/>
          <w:sz w:val="28"/>
          <w:szCs w:val="22"/>
          <w:lang w:eastAsia="en-US"/>
        </w:rPr>
      </w:pPr>
      <w:r w:rsidRPr="00AE0292">
        <w:rPr>
          <w:rFonts w:eastAsia="Calibri"/>
          <w:b/>
          <w:bCs/>
          <w:sz w:val="28"/>
          <w:szCs w:val="22"/>
          <w:lang w:eastAsia="en-US"/>
        </w:rPr>
        <w:t>порядок и условия их выдачи.</w:t>
      </w:r>
    </w:p>
    <w:p w:rsidR="00AE0292" w:rsidRPr="00AE0292" w:rsidRDefault="00AE0292" w:rsidP="00AE0292">
      <w:pPr>
        <w:jc w:val="both"/>
        <w:rPr>
          <w:rFonts w:eastAsia="Calibri"/>
          <w:bCs/>
          <w:sz w:val="28"/>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6"/>
        <w:gridCol w:w="2730"/>
        <w:gridCol w:w="2917"/>
        <w:gridCol w:w="3280"/>
      </w:tblGrid>
      <w:tr w:rsidR="00AE0292" w:rsidRPr="00970442" w:rsidTr="00970442">
        <w:tc>
          <w:tcPr>
            <w:tcW w:w="1008" w:type="dxa"/>
            <w:tcBorders>
              <w:top w:val="single" w:sz="4" w:space="0" w:color="auto"/>
              <w:left w:val="single" w:sz="4" w:space="0" w:color="auto"/>
              <w:bottom w:val="single" w:sz="4" w:space="0" w:color="auto"/>
              <w:right w:val="single" w:sz="4" w:space="0" w:color="auto"/>
            </w:tcBorders>
          </w:tcPr>
          <w:p w:rsidR="00AE0292" w:rsidRPr="00970442" w:rsidRDefault="00AE0292" w:rsidP="00AE0292">
            <w:pPr>
              <w:jc w:val="both"/>
              <w:rPr>
                <w:rFonts w:eastAsia="Calibri"/>
                <w:lang w:eastAsia="en-US"/>
              </w:rPr>
            </w:pPr>
            <w:r w:rsidRPr="00970442">
              <w:rPr>
                <w:rFonts w:eastAsia="Calibri"/>
                <w:lang w:eastAsia="en-US"/>
              </w:rPr>
              <w:t>№ п/п</w:t>
            </w:r>
          </w:p>
        </w:tc>
        <w:tc>
          <w:tcPr>
            <w:tcW w:w="2786" w:type="dxa"/>
            <w:tcBorders>
              <w:top w:val="single" w:sz="4" w:space="0" w:color="auto"/>
              <w:left w:val="single" w:sz="4" w:space="0" w:color="auto"/>
              <w:bottom w:val="single" w:sz="4" w:space="0" w:color="auto"/>
              <w:right w:val="single" w:sz="4" w:space="0" w:color="auto"/>
            </w:tcBorders>
          </w:tcPr>
          <w:p w:rsidR="00AE0292" w:rsidRPr="00970442" w:rsidRDefault="00AE0292" w:rsidP="00AE0292">
            <w:pPr>
              <w:jc w:val="both"/>
              <w:rPr>
                <w:bCs/>
                <w:lang w:eastAsia="en-US"/>
              </w:rPr>
            </w:pPr>
            <w:r w:rsidRPr="00970442">
              <w:rPr>
                <w:bCs/>
                <w:lang w:eastAsia="en-US"/>
              </w:rPr>
              <w:t>Перечень профессий</w:t>
            </w:r>
          </w:p>
        </w:tc>
        <w:tc>
          <w:tcPr>
            <w:tcW w:w="2977" w:type="dxa"/>
            <w:tcBorders>
              <w:top w:val="single" w:sz="4" w:space="0" w:color="auto"/>
              <w:left w:val="single" w:sz="4" w:space="0" w:color="auto"/>
              <w:bottom w:val="single" w:sz="4" w:space="0" w:color="auto"/>
              <w:right w:val="single" w:sz="4" w:space="0" w:color="auto"/>
            </w:tcBorders>
          </w:tcPr>
          <w:p w:rsidR="00AE0292" w:rsidRPr="00970442" w:rsidRDefault="00AE0292" w:rsidP="00AE0292">
            <w:pPr>
              <w:jc w:val="both"/>
              <w:rPr>
                <w:rFonts w:eastAsia="Calibri"/>
                <w:lang w:eastAsia="en-US"/>
              </w:rPr>
            </w:pPr>
            <w:r w:rsidRPr="00970442">
              <w:rPr>
                <w:rFonts w:eastAsia="Calibri"/>
                <w:lang w:eastAsia="en-US"/>
              </w:rPr>
              <w:t>Наименование средств</w:t>
            </w:r>
          </w:p>
        </w:tc>
        <w:tc>
          <w:tcPr>
            <w:tcW w:w="3366" w:type="dxa"/>
            <w:tcBorders>
              <w:top w:val="single" w:sz="4" w:space="0" w:color="auto"/>
              <w:left w:val="single" w:sz="4" w:space="0" w:color="auto"/>
              <w:bottom w:val="single" w:sz="4" w:space="0" w:color="auto"/>
              <w:right w:val="single" w:sz="4" w:space="0" w:color="auto"/>
            </w:tcBorders>
          </w:tcPr>
          <w:p w:rsidR="00AE0292" w:rsidRPr="00970442" w:rsidRDefault="00AE0292" w:rsidP="00AE0292">
            <w:pPr>
              <w:jc w:val="both"/>
              <w:rPr>
                <w:rFonts w:eastAsia="Calibri"/>
                <w:lang w:eastAsia="en-US"/>
              </w:rPr>
            </w:pPr>
            <w:r w:rsidRPr="00970442">
              <w:rPr>
                <w:rFonts w:eastAsia="Calibri"/>
                <w:lang w:eastAsia="en-US"/>
              </w:rPr>
              <w:t>Нормы выдачи на 1 месяц</w:t>
            </w:r>
          </w:p>
        </w:tc>
      </w:tr>
      <w:tr w:rsidR="00AE0292" w:rsidRPr="00970442" w:rsidTr="00970442">
        <w:tc>
          <w:tcPr>
            <w:tcW w:w="1008" w:type="dxa"/>
            <w:tcBorders>
              <w:top w:val="single" w:sz="4" w:space="0" w:color="auto"/>
              <w:left w:val="single" w:sz="4" w:space="0" w:color="auto"/>
              <w:bottom w:val="single" w:sz="4" w:space="0" w:color="auto"/>
              <w:right w:val="single" w:sz="4" w:space="0" w:color="auto"/>
            </w:tcBorders>
          </w:tcPr>
          <w:p w:rsidR="00AE0292" w:rsidRPr="00970442" w:rsidRDefault="00AE0292" w:rsidP="00AE0292">
            <w:pPr>
              <w:jc w:val="both"/>
              <w:rPr>
                <w:rFonts w:eastAsia="Calibri"/>
                <w:lang w:eastAsia="en-US"/>
              </w:rPr>
            </w:pPr>
            <w:r w:rsidRPr="00970442">
              <w:rPr>
                <w:rFonts w:eastAsia="Calibri"/>
                <w:lang w:eastAsia="en-US"/>
              </w:rPr>
              <w:t>1.</w:t>
            </w:r>
          </w:p>
        </w:tc>
        <w:tc>
          <w:tcPr>
            <w:tcW w:w="2786" w:type="dxa"/>
            <w:tcBorders>
              <w:top w:val="single" w:sz="4" w:space="0" w:color="auto"/>
              <w:left w:val="single" w:sz="4" w:space="0" w:color="auto"/>
              <w:bottom w:val="single" w:sz="4" w:space="0" w:color="auto"/>
              <w:right w:val="single" w:sz="4" w:space="0" w:color="auto"/>
            </w:tcBorders>
          </w:tcPr>
          <w:p w:rsidR="00AE0292" w:rsidRPr="00970442" w:rsidRDefault="00970442" w:rsidP="00AE0292">
            <w:pPr>
              <w:jc w:val="both"/>
              <w:rPr>
                <w:rFonts w:eastAsia="Calibri"/>
                <w:lang w:eastAsia="en-US"/>
              </w:rPr>
            </w:pPr>
            <w:r>
              <w:rPr>
                <w:rFonts w:eastAsia="Calibri"/>
                <w:lang w:eastAsia="en-US"/>
              </w:rPr>
              <w:t>Младший воспитатель</w:t>
            </w:r>
          </w:p>
        </w:tc>
        <w:tc>
          <w:tcPr>
            <w:tcW w:w="2977" w:type="dxa"/>
            <w:tcBorders>
              <w:top w:val="single" w:sz="4" w:space="0" w:color="auto"/>
              <w:left w:val="single" w:sz="4" w:space="0" w:color="auto"/>
              <w:bottom w:val="single" w:sz="4" w:space="0" w:color="auto"/>
              <w:right w:val="single" w:sz="4" w:space="0" w:color="auto"/>
            </w:tcBorders>
          </w:tcPr>
          <w:p w:rsidR="00AE0292" w:rsidRPr="00970442" w:rsidRDefault="00AE0292" w:rsidP="00AE0292">
            <w:pPr>
              <w:jc w:val="both"/>
              <w:rPr>
                <w:rFonts w:eastAsia="Calibri"/>
                <w:lang w:eastAsia="en-US"/>
              </w:rPr>
            </w:pPr>
            <w:r w:rsidRPr="00970442">
              <w:rPr>
                <w:rFonts w:eastAsia="Calibri"/>
                <w:lang w:eastAsia="en-US"/>
              </w:rPr>
              <w:t>Мыло или жидкие моющие средства для мытья рук</w:t>
            </w:r>
          </w:p>
        </w:tc>
        <w:tc>
          <w:tcPr>
            <w:tcW w:w="3366" w:type="dxa"/>
            <w:tcBorders>
              <w:top w:val="single" w:sz="4" w:space="0" w:color="auto"/>
              <w:left w:val="single" w:sz="4" w:space="0" w:color="auto"/>
              <w:bottom w:val="single" w:sz="4" w:space="0" w:color="auto"/>
              <w:right w:val="single" w:sz="4" w:space="0" w:color="auto"/>
            </w:tcBorders>
          </w:tcPr>
          <w:p w:rsidR="00AE0292" w:rsidRPr="00970442" w:rsidRDefault="00AE0292" w:rsidP="00AE0292">
            <w:pPr>
              <w:jc w:val="both"/>
              <w:rPr>
                <w:rFonts w:eastAsia="Calibri"/>
                <w:lang w:eastAsia="en-US"/>
              </w:rPr>
            </w:pPr>
            <w:smartTag w:uri="urn:schemas-microsoft-com:office:smarttags" w:element="metricconverter">
              <w:smartTagPr>
                <w:attr w:name="ProductID" w:val="200 г"/>
              </w:smartTagPr>
              <w:r w:rsidRPr="00970442">
                <w:rPr>
                  <w:rFonts w:eastAsia="Calibri"/>
                  <w:lang w:eastAsia="en-US"/>
                </w:rPr>
                <w:t>200 г</w:t>
              </w:r>
            </w:smartTag>
            <w:r w:rsidRPr="00970442">
              <w:rPr>
                <w:rFonts w:eastAsia="Calibri"/>
                <w:lang w:eastAsia="en-US"/>
              </w:rPr>
              <w:t xml:space="preserve"> (мыло туалетное) или 250 мл (жидкие моющие средства в дозирующих устройствах)</w:t>
            </w:r>
          </w:p>
        </w:tc>
      </w:tr>
      <w:tr w:rsidR="00AE0292" w:rsidRPr="00970442" w:rsidTr="00970442">
        <w:tc>
          <w:tcPr>
            <w:tcW w:w="1008" w:type="dxa"/>
            <w:tcBorders>
              <w:top w:val="single" w:sz="4" w:space="0" w:color="auto"/>
              <w:left w:val="single" w:sz="4" w:space="0" w:color="auto"/>
              <w:bottom w:val="single" w:sz="4" w:space="0" w:color="auto"/>
              <w:right w:val="single" w:sz="4" w:space="0" w:color="auto"/>
            </w:tcBorders>
          </w:tcPr>
          <w:p w:rsidR="00AE0292" w:rsidRPr="00970442" w:rsidRDefault="00AE0292" w:rsidP="00AE0292">
            <w:pPr>
              <w:jc w:val="both"/>
              <w:rPr>
                <w:rFonts w:eastAsia="Calibri"/>
                <w:lang w:eastAsia="en-US"/>
              </w:rPr>
            </w:pPr>
            <w:r w:rsidRPr="00970442">
              <w:rPr>
                <w:rFonts w:eastAsia="Calibri"/>
                <w:lang w:eastAsia="en-US"/>
              </w:rPr>
              <w:t>2.</w:t>
            </w:r>
          </w:p>
        </w:tc>
        <w:tc>
          <w:tcPr>
            <w:tcW w:w="2786" w:type="dxa"/>
            <w:tcBorders>
              <w:top w:val="single" w:sz="4" w:space="0" w:color="auto"/>
              <w:left w:val="single" w:sz="4" w:space="0" w:color="auto"/>
              <w:bottom w:val="single" w:sz="4" w:space="0" w:color="auto"/>
              <w:right w:val="single" w:sz="4" w:space="0" w:color="auto"/>
            </w:tcBorders>
          </w:tcPr>
          <w:p w:rsidR="00AE0292" w:rsidRPr="00970442" w:rsidRDefault="00AE0292" w:rsidP="00AE0292">
            <w:pPr>
              <w:jc w:val="both"/>
              <w:rPr>
                <w:rFonts w:eastAsia="Calibri"/>
                <w:lang w:eastAsia="en-US"/>
              </w:rPr>
            </w:pPr>
            <w:r w:rsidRPr="00970442">
              <w:rPr>
                <w:rFonts w:eastAsia="Calibri"/>
                <w:lang w:eastAsia="en-US"/>
              </w:rPr>
              <w:t>Уборщик служебных помещений</w:t>
            </w:r>
          </w:p>
        </w:tc>
        <w:tc>
          <w:tcPr>
            <w:tcW w:w="2977" w:type="dxa"/>
            <w:tcBorders>
              <w:top w:val="single" w:sz="4" w:space="0" w:color="auto"/>
              <w:left w:val="single" w:sz="4" w:space="0" w:color="auto"/>
              <w:bottom w:val="single" w:sz="4" w:space="0" w:color="auto"/>
              <w:right w:val="single" w:sz="4" w:space="0" w:color="auto"/>
            </w:tcBorders>
          </w:tcPr>
          <w:p w:rsidR="00AE0292" w:rsidRPr="00970442" w:rsidRDefault="00AE0292" w:rsidP="00AE0292">
            <w:pPr>
              <w:jc w:val="both"/>
              <w:rPr>
                <w:rFonts w:eastAsia="Calibri"/>
                <w:lang w:eastAsia="en-US"/>
              </w:rPr>
            </w:pPr>
            <w:r w:rsidRPr="00970442">
              <w:rPr>
                <w:rFonts w:eastAsia="Calibri"/>
                <w:lang w:eastAsia="en-US"/>
              </w:rPr>
              <w:t>Мыло или жидкие моющие средства для мытья рук</w:t>
            </w:r>
          </w:p>
        </w:tc>
        <w:tc>
          <w:tcPr>
            <w:tcW w:w="3366" w:type="dxa"/>
            <w:tcBorders>
              <w:top w:val="single" w:sz="4" w:space="0" w:color="auto"/>
              <w:left w:val="single" w:sz="4" w:space="0" w:color="auto"/>
              <w:bottom w:val="single" w:sz="4" w:space="0" w:color="auto"/>
              <w:right w:val="single" w:sz="4" w:space="0" w:color="auto"/>
            </w:tcBorders>
          </w:tcPr>
          <w:p w:rsidR="00AE0292" w:rsidRPr="00970442" w:rsidRDefault="00AE0292" w:rsidP="00AE0292">
            <w:pPr>
              <w:jc w:val="both"/>
              <w:rPr>
                <w:rFonts w:eastAsia="Calibri"/>
                <w:lang w:eastAsia="en-US"/>
              </w:rPr>
            </w:pPr>
            <w:smartTag w:uri="urn:schemas-microsoft-com:office:smarttags" w:element="metricconverter">
              <w:smartTagPr>
                <w:attr w:name="ProductID" w:val="200 г"/>
              </w:smartTagPr>
              <w:r w:rsidRPr="00970442">
                <w:rPr>
                  <w:rFonts w:eastAsia="Calibri"/>
                  <w:lang w:eastAsia="en-US"/>
                </w:rPr>
                <w:t>200 г</w:t>
              </w:r>
            </w:smartTag>
            <w:r w:rsidRPr="00970442">
              <w:rPr>
                <w:rFonts w:eastAsia="Calibri"/>
                <w:lang w:eastAsia="en-US"/>
              </w:rPr>
              <w:t xml:space="preserve"> (мыло туалетное) или 250 мл (жидкие моющие средства в дозирующих устройствах)</w:t>
            </w:r>
          </w:p>
        </w:tc>
      </w:tr>
      <w:tr w:rsidR="00AE0292" w:rsidRPr="00970442" w:rsidTr="00970442">
        <w:tc>
          <w:tcPr>
            <w:tcW w:w="1008" w:type="dxa"/>
            <w:tcBorders>
              <w:top w:val="single" w:sz="4" w:space="0" w:color="auto"/>
              <w:left w:val="single" w:sz="4" w:space="0" w:color="auto"/>
              <w:bottom w:val="single" w:sz="4" w:space="0" w:color="auto"/>
              <w:right w:val="single" w:sz="4" w:space="0" w:color="auto"/>
            </w:tcBorders>
          </w:tcPr>
          <w:p w:rsidR="00AE0292" w:rsidRPr="00970442" w:rsidRDefault="00AE0292" w:rsidP="00AE0292">
            <w:pPr>
              <w:jc w:val="both"/>
              <w:rPr>
                <w:rFonts w:eastAsia="Calibri"/>
                <w:lang w:eastAsia="en-US"/>
              </w:rPr>
            </w:pPr>
            <w:r w:rsidRPr="00970442">
              <w:rPr>
                <w:rFonts w:eastAsia="Calibri"/>
                <w:lang w:eastAsia="en-US"/>
              </w:rPr>
              <w:t>3.</w:t>
            </w:r>
          </w:p>
        </w:tc>
        <w:tc>
          <w:tcPr>
            <w:tcW w:w="2786" w:type="dxa"/>
            <w:tcBorders>
              <w:top w:val="single" w:sz="4" w:space="0" w:color="auto"/>
              <w:left w:val="single" w:sz="4" w:space="0" w:color="auto"/>
              <w:bottom w:val="single" w:sz="4" w:space="0" w:color="auto"/>
              <w:right w:val="single" w:sz="4" w:space="0" w:color="auto"/>
            </w:tcBorders>
          </w:tcPr>
          <w:p w:rsidR="00AE0292" w:rsidRPr="00970442" w:rsidRDefault="00AE0292" w:rsidP="00AE0292">
            <w:pPr>
              <w:jc w:val="both"/>
              <w:rPr>
                <w:rFonts w:eastAsia="Calibri"/>
                <w:lang w:eastAsia="en-US"/>
              </w:rPr>
            </w:pPr>
            <w:r w:rsidRPr="00970442">
              <w:rPr>
                <w:rFonts w:eastAsia="Calibri"/>
                <w:lang w:eastAsia="en-US"/>
              </w:rPr>
              <w:t>Подсобный работник кухни</w:t>
            </w:r>
          </w:p>
        </w:tc>
        <w:tc>
          <w:tcPr>
            <w:tcW w:w="2977" w:type="dxa"/>
            <w:tcBorders>
              <w:top w:val="single" w:sz="4" w:space="0" w:color="auto"/>
              <w:left w:val="single" w:sz="4" w:space="0" w:color="auto"/>
              <w:bottom w:val="single" w:sz="4" w:space="0" w:color="auto"/>
              <w:right w:val="single" w:sz="4" w:space="0" w:color="auto"/>
            </w:tcBorders>
          </w:tcPr>
          <w:p w:rsidR="00AE0292" w:rsidRPr="00970442" w:rsidRDefault="00AE0292" w:rsidP="00AE0292">
            <w:pPr>
              <w:jc w:val="both"/>
              <w:rPr>
                <w:rFonts w:eastAsia="Calibri"/>
                <w:lang w:eastAsia="en-US"/>
              </w:rPr>
            </w:pPr>
            <w:r w:rsidRPr="00970442">
              <w:rPr>
                <w:rFonts w:eastAsia="Calibri"/>
                <w:lang w:eastAsia="en-US"/>
              </w:rPr>
              <w:t>Мыло или жидкие моющие средства для мытья рук</w:t>
            </w:r>
          </w:p>
        </w:tc>
        <w:tc>
          <w:tcPr>
            <w:tcW w:w="3366" w:type="dxa"/>
            <w:tcBorders>
              <w:top w:val="single" w:sz="4" w:space="0" w:color="auto"/>
              <w:left w:val="single" w:sz="4" w:space="0" w:color="auto"/>
              <w:bottom w:val="single" w:sz="4" w:space="0" w:color="auto"/>
              <w:right w:val="single" w:sz="4" w:space="0" w:color="auto"/>
            </w:tcBorders>
          </w:tcPr>
          <w:p w:rsidR="00AE0292" w:rsidRPr="00970442" w:rsidRDefault="00AE0292" w:rsidP="00AE0292">
            <w:pPr>
              <w:jc w:val="both"/>
              <w:rPr>
                <w:rFonts w:eastAsia="Calibri"/>
                <w:lang w:eastAsia="en-US"/>
              </w:rPr>
            </w:pPr>
            <w:smartTag w:uri="urn:schemas-microsoft-com:office:smarttags" w:element="metricconverter">
              <w:smartTagPr>
                <w:attr w:name="ProductID" w:val="200 г"/>
              </w:smartTagPr>
              <w:r w:rsidRPr="00970442">
                <w:rPr>
                  <w:rFonts w:eastAsia="Calibri"/>
                  <w:lang w:eastAsia="en-US"/>
                </w:rPr>
                <w:t>200 г</w:t>
              </w:r>
            </w:smartTag>
            <w:r w:rsidRPr="00970442">
              <w:rPr>
                <w:rFonts w:eastAsia="Calibri"/>
                <w:lang w:eastAsia="en-US"/>
              </w:rPr>
              <w:t xml:space="preserve"> (мыло туалетное) или 250 мл (жидкие моющие средства в дозирующих устройствах)</w:t>
            </w:r>
          </w:p>
        </w:tc>
      </w:tr>
      <w:tr w:rsidR="00AE0292" w:rsidRPr="00970442" w:rsidTr="00970442">
        <w:tc>
          <w:tcPr>
            <w:tcW w:w="1008" w:type="dxa"/>
            <w:tcBorders>
              <w:top w:val="single" w:sz="4" w:space="0" w:color="auto"/>
              <w:left w:val="single" w:sz="4" w:space="0" w:color="auto"/>
              <w:bottom w:val="single" w:sz="4" w:space="0" w:color="auto"/>
              <w:right w:val="single" w:sz="4" w:space="0" w:color="auto"/>
            </w:tcBorders>
          </w:tcPr>
          <w:p w:rsidR="00AE0292" w:rsidRPr="00970442" w:rsidRDefault="00AE0292" w:rsidP="00AE0292">
            <w:pPr>
              <w:jc w:val="both"/>
              <w:rPr>
                <w:rFonts w:eastAsia="Calibri"/>
                <w:lang w:eastAsia="en-US"/>
              </w:rPr>
            </w:pPr>
            <w:r w:rsidRPr="00970442">
              <w:rPr>
                <w:rFonts w:eastAsia="Calibri"/>
                <w:lang w:eastAsia="en-US"/>
              </w:rPr>
              <w:t xml:space="preserve">4. </w:t>
            </w:r>
          </w:p>
        </w:tc>
        <w:tc>
          <w:tcPr>
            <w:tcW w:w="2786" w:type="dxa"/>
            <w:tcBorders>
              <w:top w:val="single" w:sz="4" w:space="0" w:color="auto"/>
              <w:left w:val="single" w:sz="4" w:space="0" w:color="auto"/>
              <w:bottom w:val="single" w:sz="4" w:space="0" w:color="auto"/>
              <w:right w:val="single" w:sz="4" w:space="0" w:color="auto"/>
            </w:tcBorders>
          </w:tcPr>
          <w:p w:rsidR="00AE0292" w:rsidRPr="00970442" w:rsidRDefault="00AE0292" w:rsidP="00AE0292">
            <w:pPr>
              <w:jc w:val="both"/>
              <w:rPr>
                <w:rFonts w:eastAsia="Calibri"/>
                <w:lang w:eastAsia="en-US"/>
              </w:rPr>
            </w:pPr>
            <w:r w:rsidRPr="00970442">
              <w:rPr>
                <w:rFonts w:eastAsia="Calibri"/>
                <w:lang w:eastAsia="en-US"/>
              </w:rPr>
              <w:t>Дворник</w:t>
            </w:r>
          </w:p>
        </w:tc>
        <w:tc>
          <w:tcPr>
            <w:tcW w:w="2977" w:type="dxa"/>
            <w:tcBorders>
              <w:top w:val="single" w:sz="4" w:space="0" w:color="auto"/>
              <w:left w:val="single" w:sz="4" w:space="0" w:color="auto"/>
              <w:bottom w:val="single" w:sz="4" w:space="0" w:color="auto"/>
              <w:right w:val="single" w:sz="4" w:space="0" w:color="auto"/>
            </w:tcBorders>
          </w:tcPr>
          <w:p w:rsidR="00AE0292" w:rsidRPr="00970442" w:rsidRDefault="00AE0292" w:rsidP="00AE0292">
            <w:pPr>
              <w:jc w:val="both"/>
              <w:rPr>
                <w:rFonts w:eastAsia="Calibri"/>
                <w:lang w:eastAsia="en-US"/>
              </w:rPr>
            </w:pPr>
            <w:r w:rsidRPr="00970442">
              <w:rPr>
                <w:rFonts w:eastAsia="Calibri"/>
                <w:lang w:eastAsia="en-US"/>
              </w:rPr>
              <w:t>Мыло или жидкие моющие средства для мытья рук</w:t>
            </w:r>
          </w:p>
        </w:tc>
        <w:tc>
          <w:tcPr>
            <w:tcW w:w="3366" w:type="dxa"/>
            <w:tcBorders>
              <w:top w:val="single" w:sz="4" w:space="0" w:color="auto"/>
              <w:left w:val="single" w:sz="4" w:space="0" w:color="auto"/>
              <w:bottom w:val="single" w:sz="4" w:space="0" w:color="auto"/>
              <w:right w:val="single" w:sz="4" w:space="0" w:color="auto"/>
            </w:tcBorders>
          </w:tcPr>
          <w:p w:rsidR="00AE0292" w:rsidRPr="00970442" w:rsidRDefault="00AE0292" w:rsidP="00AE0292">
            <w:pPr>
              <w:jc w:val="both"/>
              <w:rPr>
                <w:rFonts w:eastAsia="Calibri"/>
                <w:lang w:eastAsia="en-US"/>
              </w:rPr>
            </w:pPr>
            <w:smartTag w:uri="urn:schemas-microsoft-com:office:smarttags" w:element="metricconverter">
              <w:smartTagPr>
                <w:attr w:name="ProductID" w:val="200 г"/>
              </w:smartTagPr>
              <w:r w:rsidRPr="00970442">
                <w:rPr>
                  <w:rFonts w:eastAsia="Calibri"/>
                  <w:lang w:eastAsia="en-US"/>
                </w:rPr>
                <w:t>200 г</w:t>
              </w:r>
            </w:smartTag>
            <w:r w:rsidRPr="00970442">
              <w:rPr>
                <w:rFonts w:eastAsia="Calibri"/>
                <w:lang w:eastAsia="en-US"/>
              </w:rPr>
              <w:t xml:space="preserve"> (мыло туалетное) или 250 мл (жидкие моющие средства в дозирующих устройствах)</w:t>
            </w:r>
          </w:p>
        </w:tc>
      </w:tr>
      <w:tr w:rsidR="00AE0292" w:rsidRPr="00970442" w:rsidTr="00970442">
        <w:tc>
          <w:tcPr>
            <w:tcW w:w="1008" w:type="dxa"/>
            <w:tcBorders>
              <w:top w:val="single" w:sz="4" w:space="0" w:color="auto"/>
              <w:left w:val="single" w:sz="4" w:space="0" w:color="auto"/>
              <w:bottom w:val="single" w:sz="4" w:space="0" w:color="auto"/>
              <w:right w:val="single" w:sz="4" w:space="0" w:color="auto"/>
            </w:tcBorders>
          </w:tcPr>
          <w:p w:rsidR="00AE0292" w:rsidRPr="00970442" w:rsidRDefault="00AE0292" w:rsidP="00AE0292">
            <w:pPr>
              <w:jc w:val="both"/>
              <w:rPr>
                <w:rFonts w:eastAsia="Calibri"/>
                <w:lang w:eastAsia="en-US"/>
              </w:rPr>
            </w:pPr>
            <w:r w:rsidRPr="00970442">
              <w:rPr>
                <w:rFonts w:eastAsia="Calibri"/>
                <w:lang w:eastAsia="en-US"/>
              </w:rPr>
              <w:t>5.</w:t>
            </w:r>
          </w:p>
        </w:tc>
        <w:tc>
          <w:tcPr>
            <w:tcW w:w="2786" w:type="dxa"/>
            <w:tcBorders>
              <w:top w:val="single" w:sz="4" w:space="0" w:color="auto"/>
              <w:left w:val="single" w:sz="4" w:space="0" w:color="auto"/>
              <w:bottom w:val="single" w:sz="4" w:space="0" w:color="auto"/>
              <w:right w:val="single" w:sz="4" w:space="0" w:color="auto"/>
            </w:tcBorders>
          </w:tcPr>
          <w:p w:rsidR="00AE0292" w:rsidRPr="00970442" w:rsidRDefault="00AE0292" w:rsidP="00AE0292">
            <w:pPr>
              <w:jc w:val="both"/>
              <w:rPr>
                <w:rFonts w:eastAsia="Calibri"/>
                <w:lang w:eastAsia="en-US"/>
              </w:rPr>
            </w:pPr>
            <w:r w:rsidRPr="00970442">
              <w:rPr>
                <w:rFonts w:eastAsia="Calibri"/>
                <w:lang w:eastAsia="en-US"/>
              </w:rPr>
              <w:t>Медицинская сестра</w:t>
            </w:r>
          </w:p>
        </w:tc>
        <w:tc>
          <w:tcPr>
            <w:tcW w:w="2977" w:type="dxa"/>
            <w:tcBorders>
              <w:top w:val="single" w:sz="4" w:space="0" w:color="auto"/>
              <w:left w:val="single" w:sz="4" w:space="0" w:color="auto"/>
              <w:bottom w:val="single" w:sz="4" w:space="0" w:color="auto"/>
              <w:right w:val="single" w:sz="4" w:space="0" w:color="auto"/>
            </w:tcBorders>
          </w:tcPr>
          <w:p w:rsidR="00AE0292" w:rsidRPr="00970442" w:rsidRDefault="00AE0292" w:rsidP="00AE0292">
            <w:pPr>
              <w:jc w:val="both"/>
              <w:rPr>
                <w:rFonts w:eastAsia="Calibri"/>
                <w:lang w:eastAsia="en-US"/>
              </w:rPr>
            </w:pPr>
            <w:r w:rsidRPr="00970442">
              <w:rPr>
                <w:rFonts w:eastAsia="Calibri"/>
                <w:lang w:eastAsia="en-US"/>
              </w:rPr>
              <w:t>Мыло или жидкие моющие средства для мытья рук</w:t>
            </w:r>
          </w:p>
        </w:tc>
        <w:tc>
          <w:tcPr>
            <w:tcW w:w="3366" w:type="dxa"/>
            <w:tcBorders>
              <w:top w:val="single" w:sz="4" w:space="0" w:color="auto"/>
              <w:left w:val="single" w:sz="4" w:space="0" w:color="auto"/>
              <w:bottom w:val="single" w:sz="4" w:space="0" w:color="auto"/>
              <w:right w:val="single" w:sz="4" w:space="0" w:color="auto"/>
            </w:tcBorders>
          </w:tcPr>
          <w:p w:rsidR="00AE0292" w:rsidRPr="00970442" w:rsidRDefault="00AE0292" w:rsidP="00AE0292">
            <w:pPr>
              <w:jc w:val="both"/>
              <w:rPr>
                <w:rFonts w:eastAsia="Calibri"/>
                <w:lang w:eastAsia="en-US"/>
              </w:rPr>
            </w:pPr>
            <w:smartTag w:uri="urn:schemas-microsoft-com:office:smarttags" w:element="metricconverter">
              <w:smartTagPr>
                <w:attr w:name="ProductID" w:val="200 г"/>
              </w:smartTagPr>
              <w:r w:rsidRPr="00970442">
                <w:rPr>
                  <w:rFonts w:eastAsia="Calibri"/>
                  <w:lang w:eastAsia="en-US"/>
                </w:rPr>
                <w:t>200 г</w:t>
              </w:r>
            </w:smartTag>
            <w:r w:rsidRPr="00970442">
              <w:rPr>
                <w:rFonts w:eastAsia="Calibri"/>
                <w:lang w:eastAsia="en-US"/>
              </w:rPr>
              <w:t xml:space="preserve"> (мыло туалетное) или 250 мл (жидкие моющие средства в дозирующих устройствах)</w:t>
            </w:r>
          </w:p>
        </w:tc>
      </w:tr>
    </w:tbl>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Основание: Приказ </w:t>
      </w:r>
      <w:proofErr w:type="spellStart"/>
      <w:r w:rsidRPr="00AE0292">
        <w:rPr>
          <w:rFonts w:eastAsia="Calibri"/>
          <w:sz w:val="28"/>
          <w:szCs w:val="22"/>
          <w:lang w:eastAsia="en-US"/>
        </w:rPr>
        <w:t>Минздравсоцразвития</w:t>
      </w:r>
      <w:proofErr w:type="spellEnd"/>
      <w:r w:rsidRPr="00AE0292">
        <w:rPr>
          <w:rFonts w:eastAsia="Calibri"/>
          <w:sz w:val="28"/>
          <w:szCs w:val="22"/>
          <w:lang w:eastAsia="en-US"/>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0B4703" w:rsidRDefault="000B4703" w:rsidP="00AE0292">
      <w:pPr>
        <w:jc w:val="right"/>
        <w:rPr>
          <w:rFonts w:eastAsia="Calibri"/>
          <w:lang w:eastAsia="en-US"/>
        </w:rPr>
      </w:pPr>
    </w:p>
    <w:p w:rsidR="00AE0292" w:rsidRPr="00AE0292" w:rsidRDefault="00AE0292" w:rsidP="00AE0292">
      <w:pPr>
        <w:jc w:val="right"/>
        <w:rPr>
          <w:rFonts w:eastAsia="Calibri"/>
          <w:lang w:eastAsia="en-US"/>
        </w:rPr>
      </w:pPr>
      <w:r w:rsidRPr="00AE0292">
        <w:rPr>
          <w:rFonts w:eastAsia="Calibri"/>
          <w:lang w:eastAsia="en-US"/>
        </w:rPr>
        <w:t xml:space="preserve">Приложение № </w:t>
      </w:r>
      <w:r w:rsidR="002A47FF">
        <w:rPr>
          <w:rFonts w:eastAsia="Calibri"/>
          <w:lang w:eastAsia="en-US"/>
        </w:rPr>
        <w:t>5</w:t>
      </w:r>
    </w:p>
    <w:p w:rsidR="00AE0292" w:rsidRPr="00AE0292" w:rsidRDefault="00AE0292" w:rsidP="00AE0292">
      <w:pPr>
        <w:jc w:val="right"/>
        <w:rPr>
          <w:rFonts w:eastAsia="Calibri"/>
          <w:lang w:eastAsia="en-US"/>
        </w:rPr>
      </w:pPr>
      <w:r w:rsidRPr="00AE0292">
        <w:rPr>
          <w:rFonts w:eastAsia="Calibri"/>
          <w:lang w:eastAsia="en-US"/>
        </w:rPr>
        <w:t>к Коллективному договору</w:t>
      </w:r>
    </w:p>
    <w:p w:rsidR="00AE0292" w:rsidRPr="00AE0292" w:rsidRDefault="00AE0292" w:rsidP="00AE0292">
      <w:pPr>
        <w:jc w:val="both"/>
        <w:rPr>
          <w:rFonts w:eastAsia="Calibri"/>
          <w:lang w:eastAsia="en-US"/>
        </w:rPr>
      </w:pPr>
    </w:p>
    <w:tbl>
      <w:tblPr>
        <w:tblW w:w="0" w:type="auto"/>
        <w:tblLook w:val="00A0" w:firstRow="1" w:lastRow="0" w:firstColumn="1" w:lastColumn="0" w:noHBand="0" w:noVBand="0"/>
      </w:tblPr>
      <w:tblGrid>
        <w:gridCol w:w="5240"/>
        <w:gridCol w:w="4671"/>
      </w:tblGrid>
      <w:tr w:rsidR="00AE0292" w:rsidRPr="00AE0292" w:rsidTr="00F06628">
        <w:tc>
          <w:tcPr>
            <w:tcW w:w="5240"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«СОГЛАСОВАНО»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Профсоюзный комитет</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МБ</w:t>
            </w:r>
            <w:r w:rsidR="00016D8C">
              <w:rPr>
                <w:rFonts w:eastAsia="Calibri"/>
                <w:sz w:val="20"/>
                <w:szCs w:val="20"/>
                <w:lang w:eastAsia="en-US"/>
              </w:rPr>
              <w:t>Д</w:t>
            </w:r>
            <w:r w:rsidRPr="00AE0292">
              <w:rPr>
                <w:rFonts w:eastAsia="Calibri"/>
                <w:sz w:val="20"/>
                <w:szCs w:val="20"/>
                <w:lang w:eastAsia="en-US"/>
              </w:rPr>
              <w:t xml:space="preserve">ОУ </w:t>
            </w:r>
            <w:r w:rsidR="00016D8C">
              <w:rPr>
                <w:rFonts w:eastAsia="Calibri"/>
                <w:sz w:val="20"/>
                <w:szCs w:val="20"/>
                <w:lang w:eastAsia="en-US"/>
              </w:rPr>
              <w:t xml:space="preserve"> </w:t>
            </w:r>
            <w:r w:rsidRPr="00AE0292">
              <w:rPr>
                <w:rFonts w:eastAsia="Calibri"/>
                <w:sz w:val="20"/>
                <w:szCs w:val="20"/>
                <w:lang w:eastAsia="en-US"/>
              </w:rPr>
              <w:t xml:space="preserve"> №1 «Солнышко»</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Председатель первичной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профсоюзной организации</w:t>
            </w:r>
          </w:p>
          <w:p w:rsidR="00AE0292" w:rsidRPr="00AE0292" w:rsidRDefault="00016D8C" w:rsidP="00016D8C">
            <w:pPr>
              <w:jc w:val="both"/>
              <w:rPr>
                <w:rFonts w:eastAsia="Calibri"/>
                <w:i/>
                <w:iCs/>
                <w:sz w:val="20"/>
                <w:szCs w:val="20"/>
                <w:lang w:eastAsia="en-US"/>
              </w:rPr>
            </w:pPr>
            <w:r>
              <w:rPr>
                <w:rFonts w:eastAsia="Calibri"/>
                <w:i/>
                <w:iCs/>
                <w:sz w:val="20"/>
                <w:szCs w:val="20"/>
                <w:lang w:eastAsia="en-US"/>
              </w:rPr>
              <w:t>_______</w:t>
            </w:r>
            <w:proofErr w:type="spellStart"/>
            <w:r w:rsidRPr="00016D8C">
              <w:rPr>
                <w:rFonts w:eastAsia="Calibri"/>
                <w:iCs/>
                <w:sz w:val="20"/>
                <w:szCs w:val="20"/>
                <w:lang w:eastAsia="en-US"/>
              </w:rPr>
              <w:t>Гильф</w:t>
            </w:r>
            <w:r w:rsidR="00AE0292" w:rsidRPr="00016D8C">
              <w:rPr>
                <w:rFonts w:eastAsia="Calibri"/>
                <w:iCs/>
                <w:sz w:val="20"/>
                <w:szCs w:val="20"/>
                <w:lang w:eastAsia="en-US"/>
              </w:rPr>
              <w:t>анова</w:t>
            </w:r>
            <w:proofErr w:type="spellEnd"/>
            <w:r w:rsidR="00AE0292" w:rsidRPr="00016D8C">
              <w:rPr>
                <w:rFonts w:eastAsia="Calibri"/>
                <w:iCs/>
                <w:sz w:val="20"/>
                <w:szCs w:val="20"/>
                <w:lang w:eastAsia="en-US"/>
              </w:rPr>
              <w:t xml:space="preserve"> Л.Р</w:t>
            </w:r>
            <w:r>
              <w:rPr>
                <w:rFonts w:eastAsia="Calibri"/>
                <w:i/>
                <w:iCs/>
                <w:sz w:val="20"/>
                <w:szCs w:val="20"/>
                <w:lang w:eastAsia="en-US"/>
              </w:rPr>
              <w:t xml:space="preserve"> </w:t>
            </w:r>
          </w:p>
        </w:tc>
        <w:tc>
          <w:tcPr>
            <w:tcW w:w="4671"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«УТВЕРЖДАЮ»</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Руководитель</w:t>
            </w:r>
          </w:p>
          <w:p w:rsidR="00AE0292" w:rsidRPr="00AE0292" w:rsidRDefault="00016D8C" w:rsidP="00AE0292">
            <w:pPr>
              <w:jc w:val="both"/>
              <w:rPr>
                <w:rFonts w:eastAsia="Calibri"/>
                <w:sz w:val="20"/>
                <w:szCs w:val="20"/>
                <w:lang w:eastAsia="en-US"/>
              </w:rPr>
            </w:pPr>
            <w:r>
              <w:rPr>
                <w:rFonts w:eastAsia="Calibri"/>
                <w:sz w:val="20"/>
                <w:szCs w:val="20"/>
                <w:lang w:eastAsia="en-US"/>
              </w:rPr>
              <w:t xml:space="preserve">                 </w:t>
            </w:r>
            <w:r w:rsidR="00AE0292" w:rsidRPr="00AE0292">
              <w:rPr>
                <w:rFonts w:eastAsia="Calibri"/>
                <w:sz w:val="20"/>
                <w:szCs w:val="20"/>
                <w:lang w:eastAsia="en-US"/>
              </w:rPr>
              <w:t>МБ</w:t>
            </w:r>
            <w:r>
              <w:rPr>
                <w:rFonts w:eastAsia="Calibri"/>
                <w:sz w:val="20"/>
                <w:szCs w:val="20"/>
                <w:lang w:eastAsia="en-US"/>
              </w:rPr>
              <w:t>Д</w:t>
            </w:r>
            <w:r w:rsidR="00AE0292" w:rsidRPr="00AE0292">
              <w:rPr>
                <w:rFonts w:eastAsia="Calibri"/>
                <w:sz w:val="20"/>
                <w:szCs w:val="20"/>
                <w:lang w:eastAsia="en-US"/>
              </w:rPr>
              <w:t xml:space="preserve">ОУ </w:t>
            </w:r>
            <w:r>
              <w:rPr>
                <w:rFonts w:eastAsia="Calibri"/>
                <w:sz w:val="20"/>
                <w:szCs w:val="20"/>
                <w:lang w:eastAsia="en-US"/>
              </w:rPr>
              <w:t xml:space="preserve"> </w:t>
            </w:r>
            <w:r w:rsidR="00AE0292" w:rsidRPr="00AE0292">
              <w:rPr>
                <w:rFonts w:eastAsia="Calibri"/>
                <w:sz w:val="20"/>
                <w:szCs w:val="20"/>
                <w:lang w:eastAsia="en-US"/>
              </w:rPr>
              <w:t xml:space="preserve"> №1 «Солнышко»</w:t>
            </w:r>
          </w:p>
          <w:p w:rsidR="00AE0292" w:rsidRPr="00AE0292" w:rsidRDefault="00016D8C" w:rsidP="00AE0292">
            <w:pPr>
              <w:jc w:val="both"/>
              <w:rPr>
                <w:rFonts w:eastAsia="Calibri"/>
                <w:sz w:val="20"/>
                <w:szCs w:val="20"/>
                <w:lang w:eastAsia="en-US"/>
              </w:rPr>
            </w:pPr>
            <w:r>
              <w:rPr>
                <w:rFonts w:eastAsia="Calibri"/>
                <w:sz w:val="20"/>
                <w:szCs w:val="20"/>
                <w:lang w:eastAsia="en-US"/>
              </w:rPr>
              <w:t xml:space="preserve">           </w:t>
            </w:r>
            <w:r w:rsidR="00AE0292" w:rsidRPr="00AE0292">
              <w:rPr>
                <w:rFonts w:eastAsia="Calibri"/>
                <w:sz w:val="20"/>
                <w:szCs w:val="20"/>
                <w:lang w:eastAsia="en-US"/>
              </w:rPr>
              <w:t>Приказ от</w:t>
            </w:r>
            <w:r w:rsidR="00AE0292" w:rsidRPr="00AE0292">
              <w:rPr>
                <w:rFonts w:eastAsia="Calibri"/>
                <w:sz w:val="20"/>
                <w:szCs w:val="20"/>
                <w:lang w:eastAsia="en-US"/>
              </w:rPr>
              <w:tab/>
              <w:t xml:space="preserve">                 № ____</w:t>
            </w:r>
          </w:p>
          <w:p w:rsidR="00AE0292" w:rsidRPr="00016D8C" w:rsidRDefault="00AE0292" w:rsidP="00AE0292">
            <w:pPr>
              <w:jc w:val="both"/>
              <w:rPr>
                <w:rFonts w:eastAsia="Calibri"/>
                <w:iCs/>
                <w:sz w:val="20"/>
                <w:szCs w:val="20"/>
                <w:lang w:eastAsia="en-US"/>
              </w:rPr>
            </w:pPr>
            <w:r w:rsidRPr="00AE0292">
              <w:rPr>
                <w:rFonts w:eastAsia="Calibri"/>
                <w:i/>
                <w:iCs/>
                <w:sz w:val="20"/>
                <w:szCs w:val="20"/>
                <w:lang w:eastAsia="en-US"/>
              </w:rPr>
              <w:t xml:space="preserve">           </w:t>
            </w:r>
            <w:r w:rsidR="00016D8C">
              <w:rPr>
                <w:rFonts w:eastAsia="Calibri"/>
                <w:i/>
                <w:iCs/>
                <w:sz w:val="20"/>
                <w:szCs w:val="20"/>
                <w:lang w:eastAsia="en-US"/>
              </w:rPr>
              <w:t>_________</w:t>
            </w:r>
            <w:proofErr w:type="spellStart"/>
            <w:r w:rsidRPr="00016D8C">
              <w:rPr>
                <w:rFonts w:eastAsia="Calibri"/>
                <w:iCs/>
                <w:sz w:val="20"/>
                <w:szCs w:val="20"/>
                <w:lang w:eastAsia="en-US"/>
              </w:rPr>
              <w:t>И.Г.Ахкамова</w:t>
            </w:r>
            <w:proofErr w:type="spellEnd"/>
            <w:r w:rsidR="00016D8C" w:rsidRPr="00016D8C">
              <w:rPr>
                <w:rFonts w:eastAsia="Calibri"/>
                <w:iCs/>
                <w:sz w:val="20"/>
                <w:szCs w:val="20"/>
                <w:lang w:eastAsia="en-US"/>
              </w:rPr>
              <w:t xml:space="preserve"> </w:t>
            </w:r>
          </w:p>
          <w:p w:rsidR="00AE0292" w:rsidRPr="00AE0292" w:rsidRDefault="00AE0292" w:rsidP="00AE0292">
            <w:pPr>
              <w:jc w:val="both"/>
              <w:rPr>
                <w:rFonts w:eastAsia="Calibri"/>
                <w:sz w:val="20"/>
                <w:szCs w:val="20"/>
                <w:lang w:eastAsia="en-US"/>
              </w:rPr>
            </w:pPr>
            <w:proofErr w:type="spellStart"/>
            <w:r w:rsidRPr="00AE0292">
              <w:rPr>
                <w:rFonts w:eastAsia="Calibri"/>
                <w:sz w:val="20"/>
                <w:szCs w:val="20"/>
                <w:lang w:eastAsia="en-US"/>
              </w:rPr>
              <w:t>м.п</w:t>
            </w:r>
            <w:proofErr w:type="spellEnd"/>
            <w:r w:rsidRPr="00AE0292">
              <w:rPr>
                <w:rFonts w:eastAsia="Calibri"/>
                <w:sz w:val="20"/>
                <w:szCs w:val="20"/>
                <w:lang w:eastAsia="en-US"/>
              </w:rPr>
              <w:t>.</w:t>
            </w:r>
          </w:p>
        </w:tc>
      </w:tr>
    </w:tbl>
    <w:p w:rsidR="00AE0292" w:rsidRPr="00AE0292" w:rsidRDefault="00AE0292" w:rsidP="00AE0292">
      <w:pPr>
        <w:jc w:val="both"/>
        <w:rPr>
          <w:rFonts w:eastAsia="Calibri"/>
          <w:sz w:val="28"/>
          <w:szCs w:val="22"/>
          <w:lang w:eastAsia="en-US"/>
        </w:rPr>
      </w:pP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Перечень</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должностей с вредными и (или) опасными условиями труда, за работу в которых работники имеют право на доплаты за условия труда.</w:t>
      </w:r>
    </w:p>
    <w:p w:rsidR="00AE0292" w:rsidRPr="00AE0292" w:rsidRDefault="00AE0292" w:rsidP="00AE0292">
      <w:pPr>
        <w:jc w:val="both"/>
        <w:rPr>
          <w:rFonts w:eastAsia="Calibri"/>
          <w:sz w:val="28"/>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5245"/>
        <w:gridCol w:w="3298"/>
      </w:tblGrid>
      <w:tr w:rsidR="00AE0292" w:rsidRPr="00AE0292" w:rsidTr="00F06628">
        <w:tc>
          <w:tcPr>
            <w:tcW w:w="1384"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Номер п/п</w:t>
            </w:r>
          </w:p>
        </w:tc>
        <w:tc>
          <w:tcPr>
            <w:tcW w:w="5374"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рабочего места</w:t>
            </w:r>
          </w:p>
        </w:tc>
        <w:tc>
          <w:tcPr>
            <w:tcW w:w="3379"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Процент доплаты</w:t>
            </w:r>
          </w:p>
        </w:tc>
      </w:tr>
      <w:tr w:rsidR="00AE0292" w:rsidRPr="00AE0292" w:rsidTr="00F06628">
        <w:tc>
          <w:tcPr>
            <w:tcW w:w="1384"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w:t>
            </w:r>
          </w:p>
        </w:tc>
        <w:tc>
          <w:tcPr>
            <w:tcW w:w="5374" w:type="dxa"/>
          </w:tcPr>
          <w:p w:rsidR="00AE0292" w:rsidRPr="00016D8C" w:rsidRDefault="00AE0292" w:rsidP="00AE0292">
            <w:pPr>
              <w:jc w:val="both"/>
              <w:rPr>
                <w:rFonts w:eastAsia="Calibri"/>
                <w:sz w:val="28"/>
                <w:szCs w:val="22"/>
                <w:lang w:eastAsia="en-US"/>
              </w:rPr>
            </w:pPr>
            <w:r w:rsidRPr="00016D8C">
              <w:rPr>
                <w:rFonts w:eastAsia="Calibri"/>
                <w:sz w:val="28"/>
                <w:szCs w:val="22"/>
                <w:lang w:eastAsia="en-US"/>
              </w:rPr>
              <w:t>Повар</w:t>
            </w:r>
          </w:p>
        </w:tc>
        <w:tc>
          <w:tcPr>
            <w:tcW w:w="3379" w:type="dxa"/>
          </w:tcPr>
          <w:p w:rsidR="00AE0292" w:rsidRPr="00016D8C" w:rsidRDefault="00AE0292" w:rsidP="00AE0292">
            <w:pPr>
              <w:jc w:val="both"/>
              <w:rPr>
                <w:rFonts w:eastAsia="Calibri"/>
                <w:sz w:val="28"/>
                <w:szCs w:val="22"/>
                <w:lang w:eastAsia="en-US"/>
              </w:rPr>
            </w:pPr>
            <w:r w:rsidRPr="00016D8C">
              <w:rPr>
                <w:rFonts w:eastAsia="Calibri"/>
                <w:sz w:val="28"/>
                <w:szCs w:val="22"/>
                <w:lang w:eastAsia="en-US"/>
              </w:rPr>
              <w:t>4 %</w:t>
            </w:r>
          </w:p>
        </w:tc>
      </w:tr>
      <w:tr w:rsidR="00AE0292" w:rsidRPr="00AE0292" w:rsidTr="00F06628">
        <w:tc>
          <w:tcPr>
            <w:tcW w:w="1384"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w:t>
            </w:r>
          </w:p>
        </w:tc>
        <w:tc>
          <w:tcPr>
            <w:tcW w:w="5374" w:type="dxa"/>
          </w:tcPr>
          <w:p w:rsidR="00AE0292" w:rsidRPr="00AE0292" w:rsidRDefault="00016D8C" w:rsidP="00AE0292">
            <w:pPr>
              <w:jc w:val="both"/>
              <w:rPr>
                <w:rFonts w:eastAsia="Calibri"/>
                <w:sz w:val="28"/>
                <w:szCs w:val="22"/>
                <w:lang w:eastAsia="en-US"/>
              </w:rPr>
            </w:pPr>
            <w:r>
              <w:rPr>
                <w:rFonts w:eastAsia="Calibri"/>
                <w:sz w:val="28"/>
                <w:szCs w:val="22"/>
                <w:lang w:eastAsia="en-US"/>
              </w:rPr>
              <w:t>Дворник</w:t>
            </w:r>
          </w:p>
        </w:tc>
        <w:tc>
          <w:tcPr>
            <w:tcW w:w="3379" w:type="dxa"/>
          </w:tcPr>
          <w:p w:rsidR="00AE0292" w:rsidRPr="00AE0292" w:rsidRDefault="00016D8C" w:rsidP="00AE0292">
            <w:pPr>
              <w:jc w:val="both"/>
              <w:rPr>
                <w:rFonts w:eastAsia="Calibri"/>
                <w:sz w:val="28"/>
                <w:szCs w:val="22"/>
                <w:lang w:eastAsia="en-US"/>
              </w:rPr>
            </w:pPr>
            <w:r>
              <w:rPr>
                <w:rFonts w:eastAsia="Calibri"/>
                <w:sz w:val="28"/>
                <w:szCs w:val="22"/>
                <w:lang w:eastAsia="en-US"/>
              </w:rPr>
              <w:t>4%</w:t>
            </w:r>
          </w:p>
        </w:tc>
      </w:tr>
      <w:tr w:rsidR="00AE0292" w:rsidRPr="00AE0292" w:rsidTr="00F06628">
        <w:tc>
          <w:tcPr>
            <w:tcW w:w="1384"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w:t>
            </w:r>
          </w:p>
        </w:tc>
        <w:tc>
          <w:tcPr>
            <w:tcW w:w="5374" w:type="dxa"/>
          </w:tcPr>
          <w:p w:rsidR="00AE0292" w:rsidRPr="00AE0292" w:rsidRDefault="00016D8C" w:rsidP="00AE0292">
            <w:pPr>
              <w:jc w:val="both"/>
              <w:rPr>
                <w:rFonts w:eastAsia="Calibri"/>
                <w:sz w:val="28"/>
                <w:szCs w:val="22"/>
                <w:lang w:eastAsia="en-US"/>
              </w:rPr>
            </w:pPr>
            <w:r>
              <w:rPr>
                <w:rFonts w:eastAsia="Calibri"/>
                <w:sz w:val="28"/>
                <w:szCs w:val="22"/>
                <w:lang w:eastAsia="en-US"/>
              </w:rPr>
              <w:t>Инструктор по физической культуре</w:t>
            </w:r>
          </w:p>
        </w:tc>
        <w:tc>
          <w:tcPr>
            <w:tcW w:w="3379" w:type="dxa"/>
          </w:tcPr>
          <w:p w:rsidR="00AE0292" w:rsidRPr="00AE0292" w:rsidRDefault="00016D8C" w:rsidP="00AE0292">
            <w:pPr>
              <w:jc w:val="both"/>
              <w:rPr>
                <w:rFonts w:eastAsia="Calibri"/>
                <w:sz w:val="28"/>
                <w:szCs w:val="22"/>
                <w:lang w:eastAsia="en-US"/>
              </w:rPr>
            </w:pPr>
            <w:r>
              <w:rPr>
                <w:rFonts w:eastAsia="Calibri"/>
                <w:sz w:val="28"/>
                <w:szCs w:val="22"/>
                <w:lang w:eastAsia="en-US"/>
              </w:rPr>
              <w:t>4%</w:t>
            </w:r>
          </w:p>
        </w:tc>
      </w:tr>
      <w:tr w:rsidR="00AE0292" w:rsidRPr="00AE0292" w:rsidTr="00F06628">
        <w:tc>
          <w:tcPr>
            <w:tcW w:w="1384"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4</w:t>
            </w:r>
          </w:p>
        </w:tc>
        <w:tc>
          <w:tcPr>
            <w:tcW w:w="5374" w:type="dxa"/>
          </w:tcPr>
          <w:p w:rsidR="00AE0292" w:rsidRPr="00AE0292" w:rsidRDefault="00016D8C" w:rsidP="00AE0292">
            <w:pPr>
              <w:jc w:val="both"/>
              <w:rPr>
                <w:rFonts w:eastAsia="Calibri"/>
                <w:sz w:val="28"/>
                <w:szCs w:val="22"/>
                <w:lang w:eastAsia="en-US"/>
              </w:rPr>
            </w:pPr>
            <w:r>
              <w:rPr>
                <w:rFonts w:eastAsia="Calibri"/>
                <w:sz w:val="28"/>
                <w:szCs w:val="22"/>
                <w:lang w:eastAsia="en-US"/>
              </w:rPr>
              <w:t>Старший воспитатель</w:t>
            </w:r>
          </w:p>
        </w:tc>
        <w:tc>
          <w:tcPr>
            <w:tcW w:w="3379" w:type="dxa"/>
          </w:tcPr>
          <w:p w:rsidR="00AE0292" w:rsidRPr="00AE0292" w:rsidRDefault="00016D8C" w:rsidP="00AE0292">
            <w:pPr>
              <w:jc w:val="both"/>
              <w:rPr>
                <w:rFonts w:eastAsia="Calibri"/>
                <w:sz w:val="28"/>
                <w:szCs w:val="22"/>
                <w:lang w:eastAsia="en-US"/>
              </w:rPr>
            </w:pPr>
            <w:r>
              <w:rPr>
                <w:rFonts w:eastAsia="Calibri"/>
                <w:sz w:val="28"/>
                <w:szCs w:val="22"/>
                <w:lang w:eastAsia="en-US"/>
              </w:rPr>
              <w:t>4%</w:t>
            </w:r>
          </w:p>
        </w:tc>
      </w:tr>
      <w:tr w:rsidR="00016D8C" w:rsidRPr="00AE0292" w:rsidTr="00F06628">
        <w:tc>
          <w:tcPr>
            <w:tcW w:w="1384" w:type="dxa"/>
          </w:tcPr>
          <w:p w:rsidR="00016D8C" w:rsidRPr="00AE0292" w:rsidRDefault="00016D8C" w:rsidP="00AE0292">
            <w:pPr>
              <w:jc w:val="both"/>
              <w:rPr>
                <w:rFonts w:eastAsia="Calibri"/>
                <w:sz w:val="28"/>
                <w:szCs w:val="22"/>
                <w:lang w:eastAsia="en-US"/>
              </w:rPr>
            </w:pPr>
            <w:r>
              <w:rPr>
                <w:rFonts w:eastAsia="Calibri"/>
                <w:sz w:val="28"/>
                <w:szCs w:val="22"/>
                <w:lang w:eastAsia="en-US"/>
              </w:rPr>
              <w:t>5</w:t>
            </w:r>
          </w:p>
        </w:tc>
        <w:tc>
          <w:tcPr>
            <w:tcW w:w="5374" w:type="dxa"/>
          </w:tcPr>
          <w:p w:rsidR="00016D8C" w:rsidRDefault="00016D8C" w:rsidP="00AE0292">
            <w:pPr>
              <w:jc w:val="both"/>
              <w:rPr>
                <w:rFonts w:eastAsia="Calibri"/>
                <w:sz w:val="28"/>
                <w:szCs w:val="22"/>
                <w:lang w:eastAsia="en-US"/>
              </w:rPr>
            </w:pPr>
            <w:r>
              <w:rPr>
                <w:rFonts w:eastAsia="Calibri"/>
                <w:sz w:val="28"/>
                <w:szCs w:val="22"/>
                <w:lang w:eastAsia="en-US"/>
              </w:rPr>
              <w:t>Старшая медсестра</w:t>
            </w:r>
          </w:p>
        </w:tc>
        <w:tc>
          <w:tcPr>
            <w:tcW w:w="3379" w:type="dxa"/>
          </w:tcPr>
          <w:p w:rsidR="00016D8C" w:rsidRDefault="00016D8C" w:rsidP="00AE0292">
            <w:pPr>
              <w:jc w:val="both"/>
              <w:rPr>
                <w:rFonts w:eastAsia="Calibri"/>
                <w:sz w:val="28"/>
                <w:szCs w:val="22"/>
                <w:lang w:eastAsia="en-US"/>
              </w:rPr>
            </w:pPr>
            <w:r>
              <w:rPr>
                <w:rFonts w:eastAsia="Calibri"/>
                <w:sz w:val="28"/>
                <w:szCs w:val="22"/>
                <w:lang w:eastAsia="en-US"/>
              </w:rPr>
              <w:t>4%</w:t>
            </w:r>
          </w:p>
        </w:tc>
      </w:tr>
      <w:tr w:rsidR="00016D8C" w:rsidRPr="00AE0292" w:rsidTr="00F06628">
        <w:tc>
          <w:tcPr>
            <w:tcW w:w="1384" w:type="dxa"/>
          </w:tcPr>
          <w:p w:rsidR="00016D8C" w:rsidRPr="00AE0292" w:rsidRDefault="00016D8C" w:rsidP="00AE0292">
            <w:pPr>
              <w:jc w:val="both"/>
              <w:rPr>
                <w:rFonts w:eastAsia="Calibri"/>
                <w:sz w:val="28"/>
                <w:szCs w:val="22"/>
                <w:lang w:eastAsia="en-US"/>
              </w:rPr>
            </w:pPr>
            <w:r>
              <w:rPr>
                <w:rFonts w:eastAsia="Calibri"/>
                <w:sz w:val="28"/>
                <w:szCs w:val="22"/>
                <w:lang w:eastAsia="en-US"/>
              </w:rPr>
              <w:t>6</w:t>
            </w:r>
          </w:p>
        </w:tc>
        <w:tc>
          <w:tcPr>
            <w:tcW w:w="5374" w:type="dxa"/>
          </w:tcPr>
          <w:p w:rsidR="00016D8C" w:rsidRDefault="00016D8C" w:rsidP="00AE0292">
            <w:pPr>
              <w:jc w:val="both"/>
              <w:rPr>
                <w:rFonts w:eastAsia="Calibri"/>
                <w:sz w:val="28"/>
                <w:szCs w:val="22"/>
                <w:lang w:eastAsia="en-US"/>
              </w:rPr>
            </w:pPr>
            <w:r>
              <w:rPr>
                <w:rFonts w:eastAsia="Calibri"/>
                <w:sz w:val="28"/>
                <w:szCs w:val="22"/>
                <w:lang w:eastAsia="en-US"/>
              </w:rPr>
              <w:t>Подсобный рабочий кухни</w:t>
            </w:r>
          </w:p>
        </w:tc>
        <w:tc>
          <w:tcPr>
            <w:tcW w:w="3379" w:type="dxa"/>
          </w:tcPr>
          <w:p w:rsidR="00016D8C" w:rsidRDefault="00016D8C" w:rsidP="00AE0292">
            <w:pPr>
              <w:jc w:val="both"/>
              <w:rPr>
                <w:rFonts w:eastAsia="Calibri"/>
                <w:sz w:val="28"/>
                <w:szCs w:val="22"/>
                <w:lang w:eastAsia="en-US"/>
              </w:rPr>
            </w:pPr>
            <w:r>
              <w:rPr>
                <w:rFonts w:eastAsia="Calibri"/>
                <w:sz w:val="28"/>
                <w:szCs w:val="22"/>
                <w:lang w:eastAsia="en-US"/>
              </w:rPr>
              <w:t>4%</w:t>
            </w:r>
          </w:p>
        </w:tc>
      </w:tr>
      <w:tr w:rsidR="00016D8C" w:rsidRPr="00AE0292" w:rsidTr="00F06628">
        <w:tc>
          <w:tcPr>
            <w:tcW w:w="1384" w:type="dxa"/>
          </w:tcPr>
          <w:p w:rsidR="00016D8C" w:rsidRPr="00AE0292" w:rsidRDefault="00016D8C" w:rsidP="00AE0292">
            <w:pPr>
              <w:jc w:val="both"/>
              <w:rPr>
                <w:rFonts w:eastAsia="Calibri"/>
                <w:sz w:val="28"/>
                <w:szCs w:val="22"/>
                <w:lang w:eastAsia="en-US"/>
              </w:rPr>
            </w:pPr>
            <w:r>
              <w:rPr>
                <w:rFonts w:eastAsia="Calibri"/>
                <w:sz w:val="28"/>
                <w:szCs w:val="22"/>
                <w:lang w:eastAsia="en-US"/>
              </w:rPr>
              <w:t>7</w:t>
            </w:r>
          </w:p>
        </w:tc>
        <w:tc>
          <w:tcPr>
            <w:tcW w:w="5374" w:type="dxa"/>
          </w:tcPr>
          <w:p w:rsidR="00016D8C" w:rsidRDefault="00016D8C" w:rsidP="00AE0292">
            <w:pPr>
              <w:jc w:val="both"/>
              <w:rPr>
                <w:rFonts w:eastAsia="Calibri"/>
                <w:sz w:val="28"/>
                <w:szCs w:val="22"/>
                <w:lang w:eastAsia="en-US"/>
              </w:rPr>
            </w:pPr>
            <w:r>
              <w:rPr>
                <w:rFonts w:eastAsia="Calibri"/>
                <w:sz w:val="28"/>
                <w:szCs w:val="22"/>
                <w:lang w:eastAsia="en-US"/>
              </w:rPr>
              <w:t>Кладовщик</w:t>
            </w:r>
          </w:p>
        </w:tc>
        <w:tc>
          <w:tcPr>
            <w:tcW w:w="3379" w:type="dxa"/>
          </w:tcPr>
          <w:p w:rsidR="00016D8C" w:rsidRDefault="00016D8C" w:rsidP="00AE0292">
            <w:pPr>
              <w:jc w:val="both"/>
              <w:rPr>
                <w:rFonts w:eastAsia="Calibri"/>
                <w:sz w:val="28"/>
                <w:szCs w:val="22"/>
                <w:lang w:eastAsia="en-US"/>
              </w:rPr>
            </w:pPr>
            <w:r>
              <w:rPr>
                <w:rFonts w:eastAsia="Calibri"/>
                <w:sz w:val="28"/>
                <w:szCs w:val="22"/>
                <w:lang w:eastAsia="en-US"/>
              </w:rPr>
              <w:t>4%</w:t>
            </w:r>
          </w:p>
        </w:tc>
      </w:tr>
      <w:tr w:rsidR="00016D8C" w:rsidRPr="00AE0292" w:rsidTr="00F06628">
        <w:tc>
          <w:tcPr>
            <w:tcW w:w="1384" w:type="dxa"/>
          </w:tcPr>
          <w:p w:rsidR="00016D8C" w:rsidRPr="00AE0292" w:rsidRDefault="00016D8C" w:rsidP="00AE0292">
            <w:pPr>
              <w:jc w:val="both"/>
              <w:rPr>
                <w:rFonts w:eastAsia="Calibri"/>
                <w:sz w:val="28"/>
                <w:szCs w:val="22"/>
                <w:lang w:eastAsia="en-US"/>
              </w:rPr>
            </w:pPr>
            <w:r>
              <w:rPr>
                <w:rFonts w:eastAsia="Calibri"/>
                <w:sz w:val="28"/>
                <w:szCs w:val="22"/>
                <w:lang w:eastAsia="en-US"/>
              </w:rPr>
              <w:t>8</w:t>
            </w:r>
          </w:p>
        </w:tc>
        <w:tc>
          <w:tcPr>
            <w:tcW w:w="5374" w:type="dxa"/>
          </w:tcPr>
          <w:p w:rsidR="00016D8C" w:rsidRDefault="00016D8C" w:rsidP="00AE0292">
            <w:pPr>
              <w:jc w:val="both"/>
              <w:rPr>
                <w:rFonts w:eastAsia="Calibri"/>
                <w:sz w:val="28"/>
                <w:szCs w:val="22"/>
                <w:lang w:eastAsia="en-US"/>
              </w:rPr>
            </w:pPr>
            <w:r>
              <w:rPr>
                <w:rFonts w:eastAsia="Calibri"/>
                <w:sz w:val="28"/>
                <w:szCs w:val="22"/>
                <w:lang w:eastAsia="en-US"/>
              </w:rPr>
              <w:t>Машинист по стирке белья</w:t>
            </w:r>
          </w:p>
        </w:tc>
        <w:tc>
          <w:tcPr>
            <w:tcW w:w="3379" w:type="dxa"/>
          </w:tcPr>
          <w:p w:rsidR="00016D8C" w:rsidRDefault="00016D8C" w:rsidP="00AE0292">
            <w:pPr>
              <w:jc w:val="both"/>
              <w:rPr>
                <w:rFonts w:eastAsia="Calibri"/>
                <w:sz w:val="28"/>
                <w:szCs w:val="22"/>
                <w:lang w:eastAsia="en-US"/>
              </w:rPr>
            </w:pPr>
            <w:r>
              <w:rPr>
                <w:rFonts w:eastAsia="Calibri"/>
                <w:sz w:val="28"/>
                <w:szCs w:val="22"/>
                <w:lang w:eastAsia="en-US"/>
              </w:rPr>
              <w:t>4%</w:t>
            </w:r>
          </w:p>
        </w:tc>
      </w:tr>
      <w:tr w:rsidR="00016D8C" w:rsidRPr="00AE0292" w:rsidTr="00F06628">
        <w:tc>
          <w:tcPr>
            <w:tcW w:w="1384" w:type="dxa"/>
          </w:tcPr>
          <w:p w:rsidR="00016D8C" w:rsidRDefault="00016D8C" w:rsidP="00AE0292">
            <w:pPr>
              <w:jc w:val="both"/>
              <w:rPr>
                <w:rFonts w:eastAsia="Calibri"/>
                <w:sz w:val="28"/>
                <w:szCs w:val="22"/>
                <w:lang w:eastAsia="en-US"/>
              </w:rPr>
            </w:pPr>
          </w:p>
        </w:tc>
        <w:tc>
          <w:tcPr>
            <w:tcW w:w="5374" w:type="dxa"/>
          </w:tcPr>
          <w:p w:rsidR="00016D8C" w:rsidRDefault="00016D8C" w:rsidP="00AE0292">
            <w:pPr>
              <w:jc w:val="both"/>
              <w:rPr>
                <w:rFonts w:eastAsia="Calibri"/>
                <w:sz w:val="28"/>
                <w:szCs w:val="22"/>
                <w:lang w:eastAsia="en-US"/>
              </w:rPr>
            </w:pPr>
          </w:p>
        </w:tc>
        <w:tc>
          <w:tcPr>
            <w:tcW w:w="3379" w:type="dxa"/>
          </w:tcPr>
          <w:p w:rsidR="00016D8C" w:rsidRDefault="00016D8C" w:rsidP="00AE0292">
            <w:pPr>
              <w:jc w:val="both"/>
              <w:rPr>
                <w:rFonts w:eastAsia="Calibri"/>
                <w:sz w:val="28"/>
                <w:szCs w:val="22"/>
                <w:lang w:eastAsia="en-US"/>
              </w:rPr>
            </w:pPr>
          </w:p>
        </w:tc>
      </w:tr>
    </w:tbl>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b/>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2A47FF" w:rsidRDefault="00AE0292" w:rsidP="002A47FF">
      <w:pPr>
        <w:jc w:val="both"/>
        <w:rPr>
          <w:rFonts w:eastAsia="Calibri"/>
          <w:sz w:val="28"/>
          <w:szCs w:val="22"/>
          <w:lang w:eastAsia="en-US"/>
        </w:rPr>
      </w:pPr>
      <w:r w:rsidRPr="00AE0292">
        <w:rPr>
          <w:rFonts w:eastAsia="Calibri"/>
          <w:sz w:val="28"/>
          <w:szCs w:val="22"/>
          <w:lang w:eastAsia="en-US"/>
        </w:rPr>
        <w:t xml:space="preserve">                                                                                               </w:t>
      </w:r>
    </w:p>
    <w:p w:rsidR="000B4703" w:rsidRDefault="000B4703" w:rsidP="002A47FF">
      <w:pPr>
        <w:jc w:val="both"/>
        <w:rPr>
          <w:rFonts w:eastAsia="Calibri"/>
          <w:sz w:val="28"/>
          <w:szCs w:val="22"/>
          <w:lang w:eastAsia="en-US"/>
        </w:rPr>
      </w:pPr>
    </w:p>
    <w:p w:rsidR="000B4703" w:rsidRDefault="000B4703" w:rsidP="002A47FF">
      <w:pPr>
        <w:jc w:val="both"/>
        <w:rPr>
          <w:rFonts w:eastAsia="Calibri"/>
          <w:sz w:val="28"/>
          <w:szCs w:val="22"/>
          <w:lang w:eastAsia="en-US"/>
        </w:rPr>
      </w:pPr>
    </w:p>
    <w:p w:rsidR="003F316E" w:rsidRDefault="003F316E" w:rsidP="002A47FF">
      <w:pPr>
        <w:jc w:val="both"/>
        <w:rPr>
          <w:rFonts w:eastAsia="Calibri"/>
          <w:sz w:val="28"/>
          <w:szCs w:val="22"/>
          <w:lang w:eastAsia="en-US"/>
        </w:rPr>
      </w:pPr>
    </w:p>
    <w:p w:rsidR="00AE0292" w:rsidRPr="00AE0292" w:rsidRDefault="002A47FF" w:rsidP="002A47FF">
      <w:pPr>
        <w:jc w:val="both"/>
        <w:rPr>
          <w:rFonts w:eastAsia="Calibri"/>
          <w:szCs w:val="22"/>
          <w:lang w:eastAsia="en-US"/>
        </w:rPr>
      </w:pPr>
      <w:r>
        <w:rPr>
          <w:rFonts w:eastAsia="Calibri"/>
          <w:sz w:val="28"/>
          <w:szCs w:val="22"/>
          <w:lang w:eastAsia="en-US"/>
        </w:rPr>
        <w:t xml:space="preserve">                                                                                                   </w:t>
      </w:r>
      <w:r w:rsidR="00AE0292" w:rsidRPr="00AE0292">
        <w:rPr>
          <w:rFonts w:eastAsia="Calibri"/>
          <w:sz w:val="28"/>
          <w:szCs w:val="22"/>
          <w:lang w:eastAsia="en-US"/>
        </w:rPr>
        <w:t xml:space="preserve"> </w:t>
      </w:r>
      <w:r>
        <w:rPr>
          <w:rFonts w:eastAsia="Calibri"/>
          <w:szCs w:val="22"/>
          <w:lang w:eastAsia="en-US"/>
        </w:rPr>
        <w:t>Приложение № 6</w:t>
      </w:r>
    </w:p>
    <w:p w:rsidR="00AE0292" w:rsidRPr="00AE0292" w:rsidRDefault="00AE0292" w:rsidP="00AE0292">
      <w:pPr>
        <w:ind w:left="6372"/>
        <w:jc w:val="both"/>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 w:val="28"/>
          <w:szCs w:val="22"/>
          <w:lang w:eastAsia="en-US"/>
        </w:rPr>
      </w:pPr>
    </w:p>
    <w:tbl>
      <w:tblPr>
        <w:tblW w:w="0" w:type="auto"/>
        <w:tblLook w:val="00A0" w:firstRow="1" w:lastRow="0" w:firstColumn="1" w:lastColumn="0" w:noHBand="0" w:noVBand="0"/>
      </w:tblPr>
      <w:tblGrid>
        <w:gridCol w:w="5240"/>
        <w:gridCol w:w="4671"/>
      </w:tblGrid>
      <w:tr w:rsidR="00AE0292" w:rsidRPr="00AE0292" w:rsidTr="00F06628">
        <w:tc>
          <w:tcPr>
            <w:tcW w:w="5240"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«СОГЛАСОВАНО»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Профсоюзный комитет</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МБ</w:t>
            </w:r>
            <w:r w:rsidR="002A47FF">
              <w:rPr>
                <w:rFonts w:eastAsia="Calibri"/>
                <w:sz w:val="20"/>
                <w:szCs w:val="20"/>
                <w:lang w:eastAsia="en-US"/>
              </w:rPr>
              <w:t>Д</w:t>
            </w:r>
            <w:r w:rsidRPr="00AE0292">
              <w:rPr>
                <w:rFonts w:eastAsia="Calibri"/>
                <w:sz w:val="20"/>
                <w:szCs w:val="20"/>
                <w:lang w:eastAsia="en-US"/>
              </w:rPr>
              <w:t xml:space="preserve">ОУ </w:t>
            </w:r>
            <w:r w:rsidR="002A47FF">
              <w:rPr>
                <w:rFonts w:eastAsia="Calibri"/>
                <w:sz w:val="20"/>
                <w:szCs w:val="20"/>
                <w:lang w:eastAsia="en-US"/>
              </w:rPr>
              <w:t xml:space="preserve"> </w:t>
            </w:r>
            <w:r w:rsidRPr="00AE0292">
              <w:rPr>
                <w:rFonts w:eastAsia="Calibri"/>
                <w:sz w:val="20"/>
                <w:szCs w:val="20"/>
                <w:lang w:eastAsia="en-US"/>
              </w:rPr>
              <w:t xml:space="preserve"> №1 «Солнышко»</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Председатель первичной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профсоюзной организации</w:t>
            </w:r>
          </w:p>
          <w:p w:rsidR="00AE0292" w:rsidRPr="00AE0292" w:rsidRDefault="002A47FF" w:rsidP="002A47FF">
            <w:pPr>
              <w:jc w:val="both"/>
              <w:rPr>
                <w:rFonts w:eastAsia="Calibri"/>
                <w:i/>
                <w:iCs/>
                <w:sz w:val="20"/>
                <w:szCs w:val="20"/>
                <w:lang w:eastAsia="en-US"/>
              </w:rPr>
            </w:pPr>
            <w:r>
              <w:rPr>
                <w:rFonts w:eastAsia="Calibri"/>
                <w:i/>
                <w:iCs/>
                <w:sz w:val="20"/>
                <w:szCs w:val="20"/>
                <w:lang w:eastAsia="en-US"/>
              </w:rPr>
              <w:t>________</w:t>
            </w:r>
            <w:proofErr w:type="spellStart"/>
            <w:r w:rsidR="00AE0292" w:rsidRPr="002A47FF">
              <w:rPr>
                <w:rFonts w:eastAsia="Calibri"/>
                <w:iCs/>
                <w:sz w:val="20"/>
                <w:szCs w:val="20"/>
                <w:lang w:eastAsia="en-US"/>
              </w:rPr>
              <w:t>Гильфанова</w:t>
            </w:r>
            <w:proofErr w:type="spellEnd"/>
            <w:r w:rsidR="00AE0292" w:rsidRPr="002A47FF">
              <w:rPr>
                <w:rFonts w:eastAsia="Calibri"/>
                <w:iCs/>
                <w:sz w:val="20"/>
                <w:szCs w:val="20"/>
                <w:lang w:eastAsia="en-US"/>
              </w:rPr>
              <w:t xml:space="preserve"> Л.Р</w:t>
            </w:r>
          </w:p>
        </w:tc>
        <w:tc>
          <w:tcPr>
            <w:tcW w:w="4671"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«УТВЕРЖДАЮ»</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Руководитель</w:t>
            </w:r>
          </w:p>
          <w:p w:rsidR="00AE0292" w:rsidRPr="00AE0292" w:rsidRDefault="002A47FF" w:rsidP="00AE0292">
            <w:pPr>
              <w:jc w:val="both"/>
              <w:rPr>
                <w:rFonts w:eastAsia="Calibri"/>
                <w:sz w:val="20"/>
                <w:szCs w:val="20"/>
                <w:lang w:eastAsia="en-US"/>
              </w:rPr>
            </w:pPr>
            <w:r>
              <w:rPr>
                <w:rFonts w:eastAsia="Calibri"/>
                <w:sz w:val="20"/>
                <w:szCs w:val="20"/>
                <w:lang w:eastAsia="en-US"/>
              </w:rPr>
              <w:t xml:space="preserve">               </w:t>
            </w:r>
            <w:r w:rsidR="00AE0292" w:rsidRPr="00AE0292">
              <w:rPr>
                <w:rFonts w:eastAsia="Calibri"/>
                <w:sz w:val="20"/>
                <w:szCs w:val="20"/>
                <w:lang w:eastAsia="en-US"/>
              </w:rPr>
              <w:t>МБ</w:t>
            </w:r>
            <w:r>
              <w:rPr>
                <w:rFonts w:eastAsia="Calibri"/>
                <w:sz w:val="20"/>
                <w:szCs w:val="20"/>
                <w:lang w:eastAsia="en-US"/>
              </w:rPr>
              <w:t>Д</w:t>
            </w:r>
            <w:r w:rsidR="00AE0292" w:rsidRPr="00AE0292">
              <w:rPr>
                <w:rFonts w:eastAsia="Calibri"/>
                <w:sz w:val="20"/>
                <w:szCs w:val="20"/>
                <w:lang w:eastAsia="en-US"/>
              </w:rPr>
              <w:t xml:space="preserve">ОУ </w:t>
            </w:r>
            <w:r>
              <w:rPr>
                <w:rFonts w:eastAsia="Calibri"/>
                <w:sz w:val="20"/>
                <w:szCs w:val="20"/>
                <w:lang w:eastAsia="en-US"/>
              </w:rPr>
              <w:t xml:space="preserve"> </w:t>
            </w:r>
            <w:r w:rsidR="00AE0292" w:rsidRPr="00AE0292">
              <w:rPr>
                <w:rFonts w:eastAsia="Calibri"/>
                <w:sz w:val="20"/>
                <w:szCs w:val="20"/>
                <w:lang w:eastAsia="en-US"/>
              </w:rPr>
              <w:t xml:space="preserve"> №1 «Солнышко»</w:t>
            </w:r>
          </w:p>
          <w:p w:rsidR="00AE0292" w:rsidRPr="00AE0292" w:rsidRDefault="002A47FF" w:rsidP="00AE0292">
            <w:pPr>
              <w:jc w:val="both"/>
              <w:rPr>
                <w:rFonts w:eastAsia="Calibri"/>
                <w:sz w:val="20"/>
                <w:szCs w:val="20"/>
                <w:lang w:eastAsia="en-US"/>
              </w:rPr>
            </w:pPr>
            <w:r>
              <w:rPr>
                <w:rFonts w:eastAsia="Calibri"/>
                <w:sz w:val="20"/>
                <w:szCs w:val="20"/>
                <w:lang w:eastAsia="en-US"/>
              </w:rPr>
              <w:t xml:space="preserve">               </w:t>
            </w:r>
            <w:r w:rsidR="00AE0292" w:rsidRPr="00AE0292">
              <w:rPr>
                <w:rFonts w:eastAsia="Calibri"/>
                <w:sz w:val="20"/>
                <w:szCs w:val="20"/>
                <w:lang w:eastAsia="en-US"/>
              </w:rPr>
              <w:t>Приказ от</w:t>
            </w:r>
            <w:r w:rsidR="00AE0292" w:rsidRPr="00AE0292">
              <w:rPr>
                <w:rFonts w:eastAsia="Calibri"/>
                <w:sz w:val="20"/>
                <w:szCs w:val="20"/>
                <w:lang w:eastAsia="en-US"/>
              </w:rPr>
              <w:tab/>
              <w:t xml:space="preserve">                 № ____</w:t>
            </w:r>
          </w:p>
          <w:p w:rsidR="00AE0292" w:rsidRPr="00AE0292" w:rsidRDefault="00AE0292" w:rsidP="00AE0292">
            <w:pPr>
              <w:jc w:val="both"/>
              <w:rPr>
                <w:rFonts w:eastAsia="Calibri"/>
                <w:i/>
                <w:iCs/>
                <w:sz w:val="20"/>
                <w:szCs w:val="20"/>
                <w:lang w:eastAsia="en-US"/>
              </w:rPr>
            </w:pPr>
            <w:r w:rsidRPr="00AE0292">
              <w:rPr>
                <w:rFonts w:eastAsia="Calibri"/>
                <w:i/>
                <w:iCs/>
                <w:sz w:val="20"/>
                <w:szCs w:val="20"/>
                <w:lang w:eastAsia="en-US"/>
              </w:rPr>
              <w:t xml:space="preserve">           </w:t>
            </w:r>
            <w:r w:rsidR="002A47FF">
              <w:rPr>
                <w:rFonts w:eastAsia="Calibri"/>
                <w:i/>
                <w:iCs/>
                <w:sz w:val="20"/>
                <w:szCs w:val="20"/>
                <w:lang w:eastAsia="en-US"/>
              </w:rPr>
              <w:t>_________</w:t>
            </w:r>
            <w:proofErr w:type="spellStart"/>
            <w:r w:rsidR="002A47FF" w:rsidRPr="002A47FF">
              <w:rPr>
                <w:rFonts w:eastAsia="Calibri"/>
                <w:iCs/>
                <w:sz w:val="20"/>
                <w:szCs w:val="20"/>
                <w:lang w:eastAsia="en-US"/>
              </w:rPr>
              <w:t>И.Г.Ахкамова</w:t>
            </w:r>
            <w:proofErr w:type="spellEnd"/>
          </w:p>
          <w:p w:rsidR="00AE0292" w:rsidRPr="00AE0292" w:rsidRDefault="00AE0292" w:rsidP="00AE0292">
            <w:pPr>
              <w:jc w:val="both"/>
              <w:rPr>
                <w:rFonts w:eastAsia="Calibri"/>
                <w:sz w:val="20"/>
                <w:szCs w:val="20"/>
                <w:lang w:eastAsia="en-US"/>
              </w:rPr>
            </w:pPr>
            <w:proofErr w:type="spellStart"/>
            <w:r w:rsidRPr="00AE0292">
              <w:rPr>
                <w:rFonts w:eastAsia="Calibri"/>
                <w:sz w:val="20"/>
                <w:szCs w:val="20"/>
                <w:lang w:eastAsia="en-US"/>
              </w:rPr>
              <w:t>м.п</w:t>
            </w:r>
            <w:proofErr w:type="spellEnd"/>
            <w:r w:rsidRPr="00AE0292">
              <w:rPr>
                <w:rFonts w:eastAsia="Calibri"/>
                <w:sz w:val="20"/>
                <w:szCs w:val="20"/>
                <w:lang w:eastAsia="en-US"/>
              </w:rPr>
              <w:t>.</w:t>
            </w:r>
          </w:p>
        </w:tc>
      </w:tr>
    </w:tbl>
    <w:p w:rsidR="00AE0292" w:rsidRPr="00AE0292" w:rsidRDefault="00AE0292" w:rsidP="00AE0292">
      <w:pPr>
        <w:jc w:val="both"/>
        <w:rPr>
          <w:rFonts w:eastAsia="Calibri"/>
          <w:sz w:val="28"/>
          <w:szCs w:val="22"/>
          <w:lang w:eastAsia="en-US"/>
        </w:rPr>
      </w:pP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Перечень</w:t>
      </w:r>
    </w:p>
    <w:p w:rsidR="00AE0292" w:rsidRPr="00AE0292" w:rsidRDefault="00AE0292" w:rsidP="00AE0292">
      <w:pPr>
        <w:jc w:val="center"/>
        <w:rPr>
          <w:rFonts w:eastAsia="Calibri"/>
          <w:b/>
          <w:bCs/>
          <w:sz w:val="28"/>
          <w:szCs w:val="22"/>
          <w:lang w:eastAsia="en-US"/>
        </w:rPr>
      </w:pPr>
      <w:r w:rsidRPr="00AE0292">
        <w:rPr>
          <w:rFonts w:eastAsia="Calibri"/>
          <w:b/>
          <w:bCs/>
          <w:sz w:val="28"/>
          <w:szCs w:val="22"/>
          <w:lang w:eastAsia="en-US"/>
        </w:rPr>
        <w:t>профессий и должностей с вредными условиями</w:t>
      </w:r>
    </w:p>
    <w:p w:rsidR="00AE0292" w:rsidRPr="00AE0292" w:rsidRDefault="00AE0292" w:rsidP="00AE0292">
      <w:pPr>
        <w:jc w:val="center"/>
        <w:rPr>
          <w:rFonts w:eastAsia="Calibri"/>
          <w:b/>
          <w:bCs/>
          <w:sz w:val="28"/>
          <w:szCs w:val="22"/>
          <w:lang w:eastAsia="en-US"/>
        </w:rPr>
      </w:pPr>
      <w:r w:rsidRPr="00AE0292">
        <w:rPr>
          <w:rFonts w:eastAsia="Calibri"/>
          <w:b/>
          <w:bCs/>
          <w:sz w:val="28"/>
          <w:szCs w:val="22"/>
          <w:lang w:eastAsia="en-US"/>
        </w:rPr>
        <w:t>труда, работа в которых, даёт право на дополнительный оплачиваемый отпуск, по результатам проведённой оценки условий труда на рабочем месте</w:t>
      </w:r>
    </w:p>
    <w:p w:rsidR="00AE0292" w:rsidRPr="00AE0292" w:rsidRDefault="00AE0292" w:rsidP="00AE0292">
      <w:pPr>
        <w:jc w:val="center"/>
        <w:rPr>
          <w:rFonts w:eastAsia="Calibri"/>
          <w:b/>
          <w:bCs/>
          <w:sz w:val="28"/>
          <w:szCs w:val="22"/>
          <w:lang w:eastAsia="en-US"/>
        </w:rPr>
      </w:pPr>
      <w:r w:rsidRPr="00AE0292">
        <w:rPr>
          <w:rFonts w:eastAsia="Calibri"/>
          <w:b/>
          <w:bCs/>
          <w:sz w:val="28"/>
          <w:szCs w:val="22"/>
          <w:lang w:eastAsia="en-US"/>
        </w:rPr>
        <w:t>(ст.117 Трудового кодекса РФ)</w:t>
      </w:r>
    </w:p>
    <w:p w:rsidR="00AE0292" w:rsidRPr="00AE0292" w:rsidRDefault="00AE0292" w:rsidP="00AE0292">
      <w:pPr>
        <w:jc w:val="both"/>
        <w:rPr>
          <w:rFonts w:eastAsia="Calibri"/>
          <w:sz w:val="28"/>
          <w:szCs w:val="22"/>
          <w:lang w:eastAsia="en-US"/>
        </w:rPr>
      </w:pPr>
    </w:p>
    <w:tbl>
      <w:tblPr>
        <w:tblW w:w="1003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37"/>
        <w:gridCol w:w="3906"/>
      </w:tblGrid>
      <w:tr w:rsidR="00AE0292" w:rsidRPr="00AE0292" w:rsidTr="002A47FF">
        <w:tc>
          <w:tcPr>
            <w:tcW w:w="98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№п/п</w:t>
            </w:r>
          </w:p>
          <w:p w:rsidR="00AE0292" w:rsidRPr="00AE0292" w:rsidRDefault="00AE0292" w:rsidP="00AE0292">
            <w:pPr>
              <w:jc w:val="both"/>
              <w:rPr>
                <w:rFonts w:eastAsia="Calibri"/>
                <w:sz w:val="28"/>
                <w:szCs w:val="22"/>
                <w:lang w:eastAsia="en-US"/>
              </w:rPr>
            </w:pPr>
          </w:p>
        </w:tc>
        <w:tc>
          <w:tcPr>
            <w:tcW w:w="5137" w:type="dxa"/>
            <w:tcBorders>
              <w:top w:val="single" w:sz="4" w:space="0" w:color="auto"/>
              <w:left w:val="single" w:sz="4" w:space="0" w:color="auto"/>
              <w:bottom w:val="single" w:sz="4" w:space="0" w:color="auto"/>
              <w:right w:val="single" w:sz="4" w:space="0" w:color="auto"/>
            </w:tcBorders>
            <w:vAlign w:val="bottom"/>
          </w:tcPr>
          <w:p w:rsidR="00AE0292" w:rsidRPr="00AE0292" w:rsidRDefault="00AE0292" w:rsidP="00AE0292">
            <w:pPr>
              <w:jc w:val="both"/>
              <w:rPr>
                <w:rFonts w:eastAsia="Calibri"/>
                <w:bCs/>
                <w:sz w:val="28"/>
                <w:szCs w:val="22"/>
                <w:lang w:eastAsia="en-US"/>
              </w:rPr>
            </w:pPr>
            <w:r w:rsidRPr="00AE0292">
              <w:rPr>
                <w:rFonts w:eastAsia="Calibri"/>
                <w:bCs/>
                <w:sz w:val="28"/>
                <w:szCs w:val="22"/>
                <w:lang w:eastAsia="en-US"/>
              </w:rPr>
              <w:t>Должность</w:t>
            </w:r>
          </w:p>
          <w:p w:rsidR="00AE0292" w:rsidRPr="00AE0292" w:rsidRDefault="00AE0292" w:rsidP="00AE0292">
            <w:pPr>
              <w:jc w:val="both"/>
              <w:rPr>
                <w:rFonts w:eastAsia="Calibri"/>
                <w:bCs/>
                <w:sz w:val="28"/>
                <w:szCs w:val="22"/>
                <w:lang w:eastAsia="en-US"/>
              </w:rPr>
            </w:pPr>
          </w:p>
        </w:tc>
        <w:tc>
          <w:tcPr>
            <w:tcW w:w="3906"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bCs/>
                <w:sz w:val="28"/>
                <w:szCs w:val="22"/>
                <w:lang w:eastAsia="en-US"/>
              </w:rPr>
            </w:pPr>
            <w:r w:rsidRPr="00AE0292">
              <w:rPr>
                <w:rFonts w:eastAsia="Calibri"/>
                <w:bCs/>
                <w:sz w:val="28"/>
                <w:szCs w:val="22"/>
                <w:lang w:eastAsia="en-US"/>
              </w:rPr>
              <w:t>Продолжительность отпуска</w:t>
            </w:r>
          </w:p>
        </w:tc>
      </w:tr>
      <w:tr w:rsidR="00AE0292" w:rsidRPr="00AE0292" w:rsidTr="002A47FF">
        <w:tc>
          <w:tcPr>
            <w:tcW w:w="98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w:t>
            </w:r>
          </w:p>
        </w:tc>
        <w:tc>
          <w:tcPr>
            <w:tcW w:w="5137" w:type="dxa"/>
            <w:tcBorders>
              <w:top w:val="single" w:sz="4" w:space="0" w:color="auto"/>
              <w:left w:val="single" w:sz="4" w:space="0" w:color="auto"/>
              <w:bottom w:val="single" w:sz="4" w:space="0" w:color="auto"/>
              <w:right w:val="single" w:sz="4" w:space="0" w:color="auto"/>
            </w:tcBorders>
            <w:hideMark/>
          </w:tcPr>
          <w:p w:rsidR="00AE0292" w:rsidRPr="002A47FF" w:rsidRDefault="00AE0292" w:rsidP="00AE0292">
            <w:pPr>
              <w:jc w:val="both"/>
              <w:rPr>
                <w:rFonts w:eastAsia="Calibri"/>
                <w:sz w:val="28"/>
                <w:szCs w:val="22"/>
                <w:lang w:eastAsia="en-US"/>
              </w:rPr>
            </w:pPr>
            <w:r w:rsidRPr="002A47FF">
              <w:rPr>
                <w:rFonts w:eastAsia="Calibri"/>
                <w:sz w:val="28"/>
                <w:szCs w:val="22"/>
                <w:lang w:eastAsia="en-US"/>
              </w:rPr>
              <w:t xml:space="preserve">Повар </w:t>
            </w:r>
          </w:p>
        </w:tc>
        <w:tc>
          <w:tcPr>
            <w:tcW w:w="3906" w:type="dxa"/>
            <w:tcBorders>
              <w:top w:val="single" w:sz="4" w:space="0" w:color="auto"/>
              <w:left w:val="single" w:sz="4" w:space="0" w:color="auto"/>
              <w:bottom w:val="single" w:sz="4" w:space="0" w:color="auto"/>
              <w:right w:val="single" w:sz="4" w:space="0" w:color="auto"/>
            </w:tcBorders>
            <w:hideMark/>
          </w:tcPr>
          <w:p w:rsidR="00AE0292" w:rsidRPr="002A47FF" w:rsidRDefault="00AE0292" w:rsidP="00AE0292">
            <w:pPr>
              <w:jc w:val="both"/>
              <w:rPr>
                <w:rFonts w:eastAsia="Calibri"/>
                <w:sz w:val="28"/>
                <w:szCs w:val="22"/>
                <w:lang w:eastAsia="en-US"/>
              </w:rPr>
            </w:pPr>
            <w:r w:rsidRPr="002A47FF">
              <w:rPr>
                <w:rFonts w:eastAsia="Calibri"/>
                <w:sz w:val="28"/>
                <w:szCs w:val="22"/>
                <w:lang w:eastAsia="en-US"/>
              </w:rPr>
              <w:t>7 календарных  дней</w:t>
            </w:r>
          </w:p>
        </w:tc>
      </w:tr>
      <w:tr w:rsidR="00AE0292" w:rsidRPr="00AE0292" w:rsidTr="002A47FF">
        <w:tc>
          <w:tcPr>
            <w:tcW w:w="98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w:t>
            </w:r>
          </w:p>
        </w:tc>
        <w:tc>
          <w:tcPr>
            <w:tcW w:w="5137" w:type="dxa"/>
            <w:tcBorders>
              <w:top w:val="single" w:sz="4" w:space="0" w:color="auto"/>
              <w:left w:val="single" w:sz="4" w:space="0" w:color="auto"/>
              <w:bottom w:val="single" w:sz="4" w:space="0" w:color="auto"/>
              <w:right w:val="single" w:sz="4" w:space="0" w:color="auto"/>
            </w:tcBorders>
            <w:hideMark/>
          </w:tcPr>
          <w:p w:rsidR="00AE0292" w:rsidRPr="002A47FF" w:rsidRDefault="00AE0292" w:rsidP="00AE0292">
            <w:pPr>
              <w:jc w:val="both"/>
              <w:rPr>
                <w:rFonts w:eastAsia="Calibri"/>
                <w:sz w:val="28"/>
                <w:szCs w:val="22"/>
                <w:lang w:eastAsia="en-US"/>
              </w:rPr>
            </w:pPr>
            <w:r w:rsidRPr="002A47FF">
              <w:rPr>
                <w:rFonts w:eastAsia="Calibri"/>
                <w:sz w:val="28"/>
                <w:szCs w:val="22"/>
                <w:lang w:eastAsia="en-US"/>
              </w:rPr>
              <w:t>Подсобный рабочий</w:t>
            </w:r>
          </w:p>
        </w:tc>
        <w:tc>
          <w:tcPr>
            <w:tcW w:w="3906" w:type="dxa"/>
            <w:tcBorders>
              <w:top w:val="single" w:sz="4" w:space="0" w:color="auto"/>
              <w:left w:val="single" w:sz="4" w:space="0" w:color="auto"/>
              <w:bottom w:val="single" w:sz="4" w:space="0" w:color="auto"/>
              <w:right w:val="single" w:sz="4" w:space="0" w:color="auto"/>
            </w:tcBorders>
            <w:hideMark/>
          </w:tcPr>
          <w:p w:rsidR="00AE0292" w:rsidRPr="002A47FF" w:rsidRDefault="00AE0292" w:rsidP="00AE0292">
            <w:pPr>
              <w:jc w:val="both"/>
              <w:rPr>
                <w:rFonts w:eastAsia="Calibri"/>
                <w:sz w:val="28"/>
                <w:szCs w:val="22"/>
                <w:lang w:eastAsia="en-US"/>
              </w:rPr>
            </w:pPr>
            <w:r w:rsidRPr="002A47FF">
              <w:rPr>
                <w:rFonts w:eastAsia="Calibri"/>
                <w:sz w:val="28"/>
                <w:szCs w:val="22"/>
                <w:lang w:eastAsia="en-US"/>
              </w:rPr>
              <w:t>7 календарных дней</w:t>
            </w:r>
          </w:p>
        </w:tc>
      </w:tr>
      <w:tr w:rsidR="00AE0292" w:rsidRPr="00AE0292" w:rsidTr="002A47FF">
        <w:tc>
          <w:tcPr>
            <w:tcW w:w="98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w:t>
            </w:r>
          </w:p>
        </w:tc>
        <w:tc>
          <w:tcPr>
            <w:tcW w:w="5137"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eastAsia="en-US"/>
              </w:rPr>
            </w:pPr>
          </w:p>
        </w:tc>
        <w:tc>
          <w:tcPr>
            <w:tcW w:w="3906"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eastAsia="en-US"/>
              </w:rPr>
            </w:pPr>
          </w:p>
        </w:tc>
      </w:tr>
      <w:tr w:rsidR="00AE0292" w:rsidRPr="00AE0292" w:rsidTr="002A47FF">
        <w:tc>
          <w:tcPr>
            <w:tcW w:w="98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4</w:t>
            </w:r>
          </w:p>
        </w:tc>
        <w:tc>
          <w:tcPr>
            <w:tcW w:w="513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color w:val="FF0000"/>
                <w:sz w:val="28"/>
                <w:szCs w:val="22"/>
                <w:lang w:eastAsia="en-US"/>
              </w:rPr>
            </w:pPr>
          </w:p>
        </w:tc>
        <w:tc>
          <w:tcPr>
            <w:tcW w:w="3906"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color w:val="FF0000"/>
                <w:sz w:val="28"/>
                <w:szCs w:val="22"/>
                <w:lang w:eastAsia="en-US"/>
              </w:rPr>
            </w:pPr>
          </w:p>
        </w:tc>
      </w:tr>
    </w:tbl>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2A47FF" w:rsidP="00AE0292">
      <w:pPr>
        <w:jc w:val="both"/>
        <w:rPr>
          <w:rFonts w:eastAsia="Calibri"/>
          <w:sz w:val="28"/>
          <w:szCs w:val="22"/>
          <w:lang w:eastAsia="en-US"/>
        </w:rPr>
      </w:pPr>
      <w:r>
        <w:rPr>
          <w:rFonts w:eastAsia="Calibri"/>
          <w:b/>
          <w:color w:val="C00000"/>
          <w:sz w:val="28"/>
          <w:szCs w:val="22"/>
          <w:lang w:eastAsia="en-US"/>
        </w:rPr>
        <w:t xml:space="preserve"> </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right"/>
        <w:rPr>
          <w:rFonts w:eastAsia="Calibri"/>
          <w:sz w:val="28"/>
          <w:szCs w:val="22"/>
          <w:lang w:eastAsia="en-US"/>
        </w:rPr>
      </w:pPr>
    </w:p>
    <w:p w:rsidR="00AE0292" w:rsidRPr="00AE0292" w:rsidRDefault="00AE0292" w:rsidP="00AE0292">
      <w:pPr>
        <w:jc w:val="right"/>
        <w:rPr>
          <w:rFonts w:eastAsia="Calibri"/>
          <w:sz w:val="28"/>
          <w:szCs w:val="22"/>
          <w:lang w:eastAsia="en-US"/>
        </w:rPr>
      </w:pPr>
    </w:p>
    <w:p w:rsidR="0094684D" w:rsidRDefault="002A47FF" w:rsidP="002A47FF">
      <w:pPr>
        <w:tabs>
          <w:tab w:val="left" w:pos="8199"/>
        </w:tabs>
        <w:rPr>
          <w:rFonts w:eastAsia="Calibri"/>
          <w:szCs w:val="22"/>
          <w:lang w:eastAsia="en-US"/>
        </w:rPr>
      </w:pPr>
      <w:r>
        <w:rPr>
          <w:rFonts w:eastAsia="Calibri"/>
          <w:szCs w:val="22"/>
          <w:lang w:eastAsia="en-US"/>
        </w:rPr>
        <w:tab/>
      </w:r>
    </w:p>
    <w:p w:rsidR="002A47FF" w:rsidRDefault="002A47FF" w:rsidP="002A47FF">
      <w:pPr>
        <w:tabs>
          <w:tab w:val="left" w:pos="8199"/>
        </w:tabs>
        <w:rPr>
          <w:rFonts w:eastAsia="Calibri"/>
          <w:szCs w:val="22"/>
          <w:lang w:eastAsia="en-US"/>
        </w:rPr>
      </w:pPr>
    </w:p>
    <w:p w:rsidR="002A47FF" w:rsidRDefault="002A47FF" w:rsidP="002A47FF">
      <w:pPr>
        <w:tabs>
          <w:tab w:val="left" w:pos="8199"/>
        </w:tabs>
        <w:rPr>
          <w:rFonts w:eastAsia="Calibri"/>
          <w:szCs w:val="22"/>
          <w:lang w:eastAsia="en-US"/>
        </w:rPr>
      </w:pPr>
    </w:p>
    <w:p w:rsidR="002A47FF" w:rsidRDefault="002A47FF" w:rsidP="002A47FF">
      <w:pPr>
        <w:tabs>
          <w:tab w:val="left" w:pos="8199"/>
        </w:tabs>
        <w:rPr>
          <w:rFonts w:eastAsia="Calibri"/>
          <w:szCs w:val="22"/>
          <w:lang w:eastAsia="en-US"/>
        </w:rPr>
      </w:pPr>
    </w:p>
    <w:p w:rsidR="002A47FF" w:rsidRDefault="002A47FF" w:rsidP="002A47FF">
      <w:pPr>
        <w:tabs>
          <w:tab w:val="left" w:pos="8199"/>
        </w:tabs>
        <w:rPr>
          <w:rFonts w:eastAsia="Calibri"/>
          <w:szCs w:val="22"/>
          <w:lang w:eastAsia="en-US"/>
        </w:rPr>
      </w:pPr>
    </w:p>
    <w:p w:rsidR="00AE0292" w:rsidRPr="00AE0292" w:rsidRDefault="00AE0292" w:rsidP="00AE0292">
      <w:pPr>
        <w:jc w:val="right"/>
        <w:rPr>
          <w:rFonts w:eastAsia="Calibri"/>
          <w:szCs w:val="22"/>
          <w:lang w:eastAsia="en-US"/>
        </w:rPr>
      </w:pPr>
      <w:r w:rsidRPr="00AE0292">
        <w:rPr>
          <w:rFonts w:eastAsia="Calibri"/>
          <w:szCs w:val="22"/>
          <w:lang w:eastAsia="en-US"/>
        </w:rPr>
        <w:t xml:space="preserve">Приложение № </w:t>
      </w:r>
      <w:r w:rsidR="002A47FF">
        <w:rPr>
          <w:rFonts w:eastAsia="Calibri"/>
          <w:szCs w:val="22"/>
          <w:lang w:eastAsia="en-US"/>
        </w:rPr>
        <w:t>7</w:t>
      </w:r>
      <w:r w:rsidRPr="00AE0292">
        <w:rPr>
          <w:rFonts w:eastAsia="Calibri"/>
          <w:szCs w:val="22"/>
          <w:lang w:eastAsia="en-US"/>
        </w:rPr>
        <w:t xml:space="preserve"> </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Cs w:val="22"/>
          <w:lang w:eastAsia="en-US"/>
        </w:rPr>
      </w:pPr>
    </w:p>
    <w:tbl>
      <w:tblPr>
        <w:tblW w:w="0" w:type="auto"/>
        <w:tblLook w:val="00A0" w:firstRow="1" w:lastRow="0" w:firstColumn="1" w:lastColumn="0" w:noHBand="0" w:noVBand="0"/>
      </w:tblPr>
      <w:tblGrid>
        <w:gridCol w:w="5061"/>
        <w:gridCol w:w="4510"/>
      </w:tblGrid>
      <w:tr w:rsidR="00AE0292" w:rsidRPr="00AE0292" w:rsidTr="00F06628">
        <w:tc>
          <w:tcPr>
            <w:tcW w:w="5061"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«СОГЛАСОВАНО»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Профсоюзный комитет</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МБ</w:t>
            </w:r>
            <w:r w:rsidR="002A47FF">
              <w:rPr>
                <w:rFonts w:eastAsia="Calibri"/>
                <w:sz w:val="20"/>
                <w:szCs w:val="20"/>
                <w:lang w:eastAsia="en-US"/>
              </w:rPr>
              <w:t>Д</w:t>
            </w:r>
            <w:r w:rsidRPr="00AE0292">
              <w:rPr>
                <w:rFonts w:eastAsia="Calibri"/>
                <w:sz w:val="20"/>
                <w:szCs w:val="20"/>
                <w:lang w:eastAsia="en-US"/>
              </w:rPr>
              <w:t xml:space="preserve">ОУ </w:t>
            </w:r>
            <w:r w:rsidR="002A47FF">
              <w:rPr>
                <w:rFonts w:eastAsia="Calibri"/>
                <w:sz w:val="20"/>
                <w:szCs w:val="20"/>
                <w:lang w:eastAsia="en-US"/>
              </w:rPr>
              <w:t xml:space="preserve"> </w:t>
            </w:r>
            <w:r w:rsidRPr="00AE0292">
              <w:rPr>
                <w:rFonts w:eastAsia="Calibri"/>
                <w:sz w:val="20"/>
                <w:szCs w:val="20"/>
                <w:lang w:eastAsia="en-US"/>
              </w:rPr>
              <w:t xml:space="preserve"> №1 «Солнышко»</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Председатель первичной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профсоюзной организации</w:t>
            </w:r>
          </w:p>
          <w:p w:rsidR="00AE0292" w:rsidRPr="00AE0292" w:rsidRDefault="002A47FF" w:rsidP="002A47FF">
            <w:pPr>
              <w:jc w:val="both"/>
              <w:rPr>
                <w:rFonts w:eastAsia="Calibri"/>
                <w:i/>
                <w:iCs/>
                <w:sz w:val="20"/>
                <w:szCs w:val="20"/>
                <w:lang w:eastAsia="en-US"/>
              </w:rPr>
            </w:pPr>
            <w:r>
              <w:rPr>
                <w:rFonts w:eastAsia="Calibri"/>
                <w:i/>
                <w:iCs/>
                <w:sz w:val="20"/>
                <w:szCs w:val="20"/>
                <w:lang w:eastAsia="en-US"/>
              </w:rPr>
              <w:t>_______</w:t>
            </w:r>
            <w:proofErr w:type="spellStart"/>
            <w:r w:rsidR="00AE0292" w:rsidRPr="002A47FF">
              <w:rPr>
                <w:rFonts w:eastAsia="Calibri"/>
                <w:iCs/>
                <w:sz w:val="20"/>
                <w:szCs w:val="20"/>
                <w:lang w:eastAsia="en-US"/>
              </w:rPr>
              <w:t>Гильфанова</w:t>
            </w:r>
            <w:proofErr w:type="spellEnd"/>
            <w:r w:rsidR="00AE0292" w:rsidRPr="002A47FF">
              <w:rPr>
                <w:rFonts w:eastAsia="Calibri"/>
                <w:iCs/>
                <w:sz w:val="20"/>
                <w:szCs w:val="20"/>
                <w:lang w:eastAsia="en-US"/>
              </w:rPr>
              <w:t xml:space="preserve"> Л.Р</w:t>
            </w:r>
          </w:p>
        </w:tc>
        <w:tc>
          <w:tcPr>
            <w:tcW w:w="4510"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«УТВЕРЖДАЮ»</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Руководитель</w:t>
            </w:r>
          </w:p>
          <w:p w:rsidR="00AE0292" w:rsidRPr="00AE0292" w:rsidRDefault="002A47FF" w:rsidP="00AE0292">
            <w:pPr>
              <w:jc w:val="both"/>
              <w:rPr>
                <w:rFonts w:eastAsia="Calibri"/>
                <w:sz w:val="20"/>
                <w:szCs w:val="20"/>
                <w:lang w:eastAsia="en-US"/>
              </w:rPr>
            </w:pPr>
            <w:r>
              <w:rPr>
                <w:rFonts w:eastAsia="Calibri"/>
                <w:sz w:val="20"/>
                <w:szCs w:val="20"/>
                <w:lang w:eastAsia="en-US"/>
              </w:rPr>
              <w:t xml:space="preserve">            </w:t>
            </w:r>
            <w:r w:rsidR="00AE0292" w:rsidRPr="00AE0292">
              <w:rPr>
                <w:rFonts w:eastAsia="Calibri"/>
                <w:sz w:val="20"/>
                <w:szCs w:val="20"/>
                <w:lang w:eastAsia="en-US"/>
              </w:rPr>
              <w:t>МБ</w:t>
            </w:r>
            <w:r>
              <w:rPr>
                <w:rFonts w:eastAsia="Calibri"/>
                <w:sz w:val="20"/>
                <w:szCs w:val="20"/>
                <w:lang w:eastAsia="en-US"/>
              </w:rPr>
              <w:t>Д</w:t>
            </w:r>
            <w:r w:rsidR="00AE0292" w:rsidRPr="00AE0292">
              <w:rPr>
                <w:rFonts w:eastAsia="Calibri"/>
                <w:sz w:val="20"/>
                <w:szCs w:val="20"/>
                <w:lang w:eastAsia="en-US"/>
              </w:rPr>
              <w:t xml:space="preserve">ОУ </w:t>
            </w:r>
            <w:r>
              <w:rPr>
                <w:rFonts w:eastAsia="Calibri"/>
                <w:sz w:val="20"/>
                <w:szCs w:val="20"/>
                <w:lang w:eastAsia="en-US"/>
              </w:rPr>
              <w:t xml:space="preserve"> </w:t>
            </w:r>
            <w:r w:rsidR="00AE0292" w:rsidRPr="00AE0292">
              <w:rPr>
                <w:rFonts w:eastAsia="Calibri"/>
                <w:sz w:val="20"/>
                <w:szCs w:val="20"/>
                <w:lang w:eastAsia="en-US"/>
              </w:rPr>
              <w:t xml:space="preserve"> №1 «Солнышко»</w:t>
            </w:r>
          </w:p>
          <w:p w:rsidR="00AE0292" w:rsidRPr="00AE0292" w:rsidRDefault="002A47FF" w:rsidP="00AE0292">
            <w:pPr>
              <w:jc w:val="both"/>
              <w:rPr>
                <w:rFonts w:eastAsia="Calibri"/>
                <w:sz w:val="20"/>
                <w:szCs w:val="20"/>
                <w:lang w:eastAsia="en-US"/>
              </w:rPr>
            </w:pPr>
            <w:r>
              <w:rPr>
                <w:rFonts w:eastAsia="Calibri"/>
                <w:sz w:val="20"/>
                <w:szCs w:val="20"/>
                <w:lang w:eastAsia="en-US"/>
              </w:rPr>
              <w:t xml:space="preserve">               </w:t>
            </w:r>
            <w:r w:rsidR="00AE0292" w:rsidRPr="00AE0292">
              <w:rPr>
                <w:rFonts w:eastAsia="Calibri"/>
                <w:sz w:val="20"/>
                <w:szCs w:val="20"/>
                <w:lang w:eastAsia="en-US"/>
              </w:rPr>
              <w:t>Приказ от</w:t>
            </w:r>
            <w:r w:rsidR="00AE0292" w:rsidRPr="00AE0292">
              <w:rPr>
                <w:rFonts w:eastAsia="Calibri"/>
                <w:sz w:val="20"/>
                <w:szCs w:val="20"/>
                <w:lang w:eastAsia="en-US"/>
              </w:rPr>
              <w:tab/>
              <w:t xml:space="preserve">                 № ____</w:t>
            </w:r>
          </w:p>
          <w:p w:rsidR="00AE0292" w:rsidRPr="002A47FF" w:rsidRDefault="002A47FF" w:rsidP="00AE0292">
            <w:pPr>
              <w:jc w:val="both"/>
              <w:rPr>
                <w:rFonts w:eastAsia="Calibri"/>
                <w:iCs/>
                <w:sz w:val="20"/>
                <w:szCs w:val="20"/>
                <w:lang w:eastAsia="en-US"/>
              </w:rPr>
            </w:pPr>
            <w:r>
              <w:rPr>
                <w:rFonts w:eastAsia="Calibri"/>
                <w:i/>
                <w:iCs/>
                <w:sz w:val="20"/>
                <w:szCs w:val="20"/>
                <w:lang w:eastAsia="en-US"/>
              </w:rPr>
              <w:t xml:space="preserve">                     </w:t>
            </w:r>
            <w:r w:rsidRPr="002A47FF">
              <w:rPr>
                <w:rFonts w:eastAsia="Calibri"/>
                <w:iCs/>
                <w:sz w:val="20"/>
                <w:szCs w:val="20"/>
                <w:lang w:eastAsia="en-US"/>
              </w:rPr>
              <w:t>_________</w:t>
            </w:r>
            <w:proofErr w:type="spellStart"/>
            <w:r w:rsidR="00AE0292" w:rsidRPr="002A47FF">
              <w:rPr>
                <w:rFonts w:eastAsia="Calibri"/>
                <w:iCs/>
                <w:sz w:val="20"/>
                <w:szCs w:val="20"/>
                <w:lang w:eastAsia="en-US"/>
              </w:rPr>
              <w:t>И.Г.Ахкамова</w:t>
            </w:r>
            <w:proofErr w:type="spellEnd"/>
            <w:r w:rsidR="00AE0292" w:rsidRPr="002A47FF">
              <w:rPr>
                <w:rFonts w:eastAsia="Calibri"/>
                <w:iCs/>
                <w:sz w:val="20"/>
                <w:szCs w:val="20"/>
                <w:lang w:eastAsia="en-US"/>
              </w:rPr>
              <w:t>)</w:t>
            </w:r>
            <w:r w:rsidRPr="002A47FF">
              <w:rPr>
                <w:rFonts w:eastAsia="Calibri"/>
                <w:iCs/>
                <w:sz w:val="20"/>
                <w:szCs w:val="20"/>
                <w:lang w:eastAsia="en-US"/>
              </w:rPr>
              <w:t xml:space="preserve"> </w:t>
            </w:r>
          </w:p>
          <w:p w:rsidR="00AE0292" w:rsidRPr="00AE0292" w:rsidRDefault="00AE0292" w:rsidP="00AE0292">
            <w:pPr>
              <w:jc w:val="both"/>
              <w:rPr>
                <w:rFonts w:eastAsia="Calibri"/>
                <w:sz w:val="20"/>
                <w:szCs w:val="20"/>
                <w:lang w:eastAsia="en-US"/>
              </w:rPr>
            </w:pPr>
            <w:proofErr w:type="spellStart"/>
            <w:r w:rsidRPr="00AE0292">
              <w:rPr>
                <w:rFonts w:eastAsia="Calibri"/>
                <w:sz w:val="20"/>
                <w:szCs w:val="20"/>
                <w:lang w:eastAsia="en-US"/>
              </w:rPr>
              <w:t>м.п</w:t>
            </w:r>
            <w:proofErr w:type="spellEnd"/>
            <w:r w:rsidRPr="00AE0292">
              <w:rPr>
                <w:rFonts w:eastAsia="Calibri"/>
                <w:sz w:val="20"/>
                <w:szCs w:val="20"/>
                <w:lang w:eastAsia="en-US"/>
              </w:rPr>
              <w:t>.</w:t>
            </w:r>
          </w:p>
        </w:tc>
      </w:tr>
    </w:tbl>
    <w:p w:rsidR="00AE0292" w:rsidRPr="00AE0292" w:rsidRDefault="00AE0292" w:rsidP="00AE0292">
      <w:pPr>
        <w:jc w:val="center"/>
        <w:rPr>
          <w:rFonts w:eastAsia="Calibri"/>
          <w:b/>
          <w:sz w:val="28"/>
          <w:szCs w:val="22"/>
          <w:lang w:eastAsia="en-US"/>
        </w:rPr>
      </w:pP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Типовые нормы</w:t>
      </w:r>
      <w:r w:rsidRPr="00AE0292">
        <w:rPr>
          <w:rFonts w:eastAsia="Calibri"/>
          <w:b/>
          <w:sz w:val="28"/>
          <w:szCs w:val="22"/>
          <w:lang w:eastAsia="en-US"/>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(извлечения)</w:t>
      </w:r>
    </w:p>
    <w:p w:rsidR="00AE0292" w:rsidRPr="00AE0292" w:rsidRDefault="00AE0292" w:rsidP="00AE0292">
      <w:pPr>
        <w:jc w:val="both"/>
        <w:rPr>
          <w:rFonts w:eastAsia="Calibri"/>
          <w:sz w:val="28"/>
          <w:szCs w:val="22"/>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2012"/>
        <w:gridCol w:w="4258"/>
        <w:gridCol w:w="2464"/>
      </w:tblGrid>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N п/п</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Норма выдачи на год (штуки, пары, комплекты)</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4</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23</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Дворник</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w:t>
            </w:r>
            <w:proofErr w:type="spellStart"/>
            <w:r w:rsidRPr="00AE0292">
              <w:rPr>
                <w:rFonts w:eastAsia="Calibri"/>
                <w:sz w:val="28"/>
                <w:szCs w:val="22"/>
                <w:lang w:eastAsia="en-US"/>
              </w:rPr>
              <w:t>подноском</w:t>
            </w:r>
            <w:proofErr w:type="spellEnd"/>
            <w:r w:rsidRPr="00AE0292">
              <w:rPr>
                <w:rFonts w:eastAsia="Calibri"/>
                <w:sz w:val="28"/>
                <w:szCs w:val="22"/>
                <w:lang w:eastAsia="en-US"/>
              </w:rPr>
              <w:t xml:space="preserve">.                                    </w:t>
            </w:r>
            <w:r w:rsidRPr="00AE0292">
              <w:rPr>
                <w:rFonts w:eastAsia="Calibri"/>
                <w:sz w:val="28"/>
                <w:szCs w:val="22"/>
                <w:lang w:eastAsia="en-US"/>
              </w:rPr>
              <w:lastRenderedPageBreak/>
              <w:t>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 xml:space="preserve">1 шт.                                               </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2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1 пара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6 пар</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32</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6 пар                                        </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48</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Кастелянша</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комплект</w:t>
            </w:r>
          </w:p>
          <w:p w:rsidR="00AE0292" w:rsidRPr="00AE0292" w:rsidRDefault="00AE0292" w:rsidP="00AE0292">
            <w:pPr>
              <w:jc w:val="both"/>
              <w:rPr>
                <w:rFonts w:eastAsia="Calibri"/>
                <w:sz w:val="28"/>
                <w:szCs w:val="22"/>
                <w:lang w:eastAsia="en-US"/>
              </w:rPr>
            </w:pP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60</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комплект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До износа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6 пар</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2 шт.</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                          по поясам</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115</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комплект</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Дежурный</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6 пар              Дежурные</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122</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w:t>
            </w:r>
            <w:r w:rsidRPr="00AE0292">
              <w:rPr>
                <w:rFonts w:eastAsia="Calibri"/>
                <w:sz w:val="28"/>
                <w:szCs w:val="22"/>
                <w:lang w:eastAsia="en-US"/>
              </w:rPr>
              <w:lastRenderedPageBreak/>
              <w:t>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2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До износа</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135</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Сапоги резиновые с защитным </w:t>
            </w:r>
            <w:proofErr w:type="spellStart"/>
            <w:r w:rsidRPr="00AE0292">
              <w:rPr>
                <w:rFonts w:eastAsia="Calibri"/>
                <w:sz w:val="28"/>
                <w:szCs w:val="22"/>
                <w:lang w:eastAsia="en-US"/>
              </w:rPr>
              <w:t>подноском</w:t>
            </w:r>
            <w:proofErr w:type="spellEnd"/>
            <w:r w:rsidRPr="00AE0292">
              <w:rPr>
                <w:rFonts w:eastAsia="Calibri"/>
                <w:sz w:val="28"/>
                <w:szCs w:val="22"/>
                <w:lang w:eastAsia="en-US"/>
              </w:rPr>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пара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6 пар                           12 пар</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До износа                   До износа                    До износа</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163</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Сапоги резиновые с защитным </w:t>
            </w:r>
            <w:proofErr w:type="spellStart"/>
            <w:r w:rsidRPr="00AE0292">
              <w:rPr>
                <w:rFonts w:eastAsia="Calibri"/>
                <w:sz w:val="28"/>
                <w:szCs w:val="22"/>
                <w:lang w:eastAsia="en-US"/>
              </w:rPr>
              <w:t>подноском</w:t>
            </w:r>
            <w:proofErr w:type="spellEnd"/>
            <w:r w:rsidRPr="00AE0292">
              <w:rPr>
                <w:rFonts w:eastAsia="Calibri"/>
                <w:sz w:val="28"/>
                <w:szCs w:val="22"/>
                <w:lang w:eastAsia="en-US"/>
              </w:rPr>
              <w:t xml:space="preserve">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пара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12 пар</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171</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6 пар                           12 пар</w:t>
            </w:r>
          </w:p>
        </w:tc>
      </w:tr>
    </w:tbl>
    <w:p w:rsidR="00AE0292" w:rsidRPr="00AE0292" w:rsidRDefault="00AE0292" w:rsidP="00AE0292">
      <w:pPr>
        <w:jc w:val="both"/>
        <w:rPr>
          <w:rFonts w:eastAsia="Calibri"/>
          <w:bCs/>
          <w:color w:val="000080"/>
          <w:sz w:val="28"/>
          <w:szCs w:val="22"/>
          <w:lang w:eastAsia="en-US"/>
        </w:rPr>
      </w:pPr>
    </w:p>
    <w:p w:rsidR="00AE0292" w:rsidRPr="00AE0292" w:rsidRDefault="00AE0292" w:rsidP="00AE0292">
      <w:pPr>
        <w:jc w:val="both"/>
        <w:rPr>
          <w:rFonts w:eastAsia="Calibri"/>
          <w:bCs/>
          <w:sz w:val="28"/>
          <w:szCs w:val="22"/>
          <w:lang w:eastAsia="en-US"/>
        </w:rPr>
      </w:pPr>
      <w:r w:rsidRPr="00AE0292">
        <w:rPr>
          <w:rFonts w:eastAsia="Calibri"/>
          <w:bCs/>
          <w:sz w:val="28"/>
          <w:szCs w:val="22"/>
          <w:lang w:eastAsia="en-US"/>
        </w:rPr>
        <w:t>Основание – приложение к приказу Министерства труда и социальной защиты РФ от 9 декабря 2014 года № 997н.</w:t>
      </w:r>
    </w:p>
    <w:p w:rsidR="00AE0292" w:rsidRPr="00AE0292" w:rsidRDefault="00AE0292" w:rsidP="00AE0292">
      <w:pPr>
        <w:jc w:val="both"/>
        <w:rPr>
          <w:rFonts w:eastAsia="Calibri"/>
          <w:sz w:val="28"/>
          <w:szCs w:val="22"/>
          <w:lang w:eastAsia="en-US"/>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1965"/>
        <w:gridCol w:w="4088"/>
        <w:gridCol w:w="2400"/>
      </w:tblGrid>
      <w:tr w:rsidR="00AE0292" w:rsidRPr="00AE0292" w:rsidTr="00F06628">
        <w:tc>
          <w:tcPr>
            <w:tcW w:w="99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N п/п</w:t>
            </w:r>
          </w:p>
        </w:tc>
        <w:tc>
          <w:tcPr>
            <w:tcW w:w="17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Норма выдачи на год (штуки, пары, комплекты)</w:t>
            </w:r>
          </w:p>
        </w:tc>
      </w:tr>
      <w:tr w:rsidR="00AE0292" w:rsidRPr="00AE0292" w:rsidTr="00F06628">
        <w:tc>
          <w:tcPr>
            <w:tcW w:w="99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w:t>
            </w:r>
          </w:p>
        </w:tc>
        <w:tc>
          <w:tcPr>
            <w:tcW w:w="17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w:t>
            </w:r>
          </w:p>
        </w:tc>
        <w:tc>
          <w:tcPr>
            <w:tcW w:w="4356"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w:t>
            </w:r>
          </w:p>
        </w:tc>
        <w:tc>
          <w:tcPr>
            <w:tcW w:w="25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4</w:t>
            </w:r>
          </w:p>
        </w:tc>
      </w:tr>
      <w:tr w:rsidR="00AE0292" w:rsidRPr="00AE0292" w:rsidTr="00F06628">
        <w:tc>
          <w:tcPr>
            <w:tcW w:w="99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П.3.1.9.</w:t>
            </w:r>
          </w:p>
        </w:tc>
        <w:tc>
          <w:tcPr>
            <w:tcW w:w="17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Фартук                                             Колпак или косынка для надевания во время раздачи </w:t>
            </w:r>
            <w:r w:rsidRPr="00AE0292">
              <w:rPr>
                <w:rFonts w:eastAsia="Calibri"/>
                <w:sz w:val="28"/>
                <w:szCs w:val="22"/>
                <w:lang w:eastAsia="en-US"/>
              </w:rPr>
              <w:lastRenderedPageBreak/>
              <w:t>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2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 xml:space="preserve">2 шт.                              2 шт.                            2 шт.                             </w:t>
            </w:r>
          </w:p>
        </w:tc>
      </w:tr>
    </w:tbl>
    <w:p w:rsidR="00AE0292" w:rsidRPr="00AE0292" w:rsidRDefault="00AE0292" w:rsidP="00AE0292">
      <w:pPr>
        <w:jc w:val="both"/>
        <w:rPr>
          <w:rFonts w:eastAsia="Calibri"/>
          <w:bCs/>
          <w:color w:val="26282F"/>
          <w:sz w:val="28"/>
          <w:szCs w:val="22"/>
          <w:lang w:eastAsia="en-US"/>
        </w:rPr>
      </w:pPr>
    </w:p>
    <w:p w:rsidR="00AE0292" w:rsidRPr="00AE0292" w:rsidRDefault="00AE0292" w:rsidP="00AE0292">
      <w:pPr>
        <w:jc w:val="both"/>
        <w:rPr>
          <w:rFonts w:eastAsia="Calibri"/>
          <w:bCs/>
          <w:sz w:val="28"/>
          <w:szCs w:val="22"/>
          <w:lang w:eastAsia="en-US"/>
        </w:rPr>
      </w:pPr>
    </w:p>
    <w:p w:rsidR="00AE0292" w:rsidRPr="00AE0292" w:rsidRDefault="00AE0292" w:rsidP="00AE0292">
      <w:pPr>
        <w:jc w:val="both"/>
        <w:rPr>
          <w:rFonts w:eastAsia="Calibri"/>
          <w:sz w:val="28"/>
          <w:szCs w:val="22"/>
          <w:lang w:eastAsia="en-US"/>
        </w:rPr>
      </w:pPr>
    </w:p>
    <w:p w:rsidR="0094684D" w:rsidRDefault="0094684D" w:rsidP="00AE0292">
      <w:pPr>
        <w:jc w:val="right"/>
        <w:rPr>
          <w:rFonts w:eastAsia="Calibri"/>
          <w:szCs w:val="22"/>
          <w:lang w:eastAsia="en-US"/>
        </w:rPr>
      </w:pPr>
    </w:p>
    <w:p w:rsidR="0050116D" w:rsidRDefault="0050116D" w:rsidP="00AE0292">
      <w:pPr>
        <w:jc w:val="right"/>
        <w:rPr>
          <w:rFonts w:eastAsia="Calibri"/>
          <w:szCs w:val="22"/>
          <w:lang w:eastAsia="en-US"/>
        </w:rPr>
      </w:pPr>
    </w:p>
    <w:p w:rsidR="0050116D" w:rsidRDefault="0050116D" w:rsidP="00AE0292">
      <w:pPr>
        <w:jc w:val="right"/>
        <w:rPr>
          <w:rFonts w:eastAsia="Calibri"/>
          <w:szCs w:val="22"/>
          <w:lang w:eastAsia="en-US"/>
        </w:rPr>
      </w:pPr>
    </w:p>
    <w:p w:rsidR="0050116D" w:rsidRDefault="0050116D" w:rsidP="00AE0292">
      <w:pPr>
        <w:jc w:val="right"/>
        <w:rPr>
          <w:rFonts w:eastAsia="Calibri"/>
          <w:szCs w:val="22"/>
          <w:lang w:eastAsia="en-US"/>
        </w:rPr>
      </w:pPr>
    </w:p>
    <w:p w:rsidR="0050116D" w:rsidRDefault="0050116D" w:rsidP="00AE0292">
      <w:pPr>
        <w:jc w:val="right"/>
        <w:rPr>
          <w:rFonts w:eastAsia="Calibri"/>
          <w:szCs w:val="22"/>
          <w:lang w:eastAsia="en-US"/>
        </w:rPr>
      </w:pPr>
    </w:p>
    <w:p w:rsidR="0050116D" w:rsidRDefault="0050116D" w:rsidP="00AE0292">
      <w:pPr>
        <w:jc w:val="right"/>
        <w:rPr>
          <w:rFonts w:eastAsia="Calibri"/>
          <w:szCs w:val="22"/>
          <w:lang w:eastAsia="en-US"/>
        </w:rPr>
      </w:pPr>
    </w:p>
    <w:p w:rsidR="0050116D" w:rsidRDefault="0050116D" w:rsidP="00AE0292">
      <w:pPr>
        <w:jc w:val="right"/>
        <w:rPr>
          <w:rFonts w:eastAsia="Calibri"/>
          <w:szCs w:val="22"/>
          <w:lang w:eastAsia="en-US"/>
        </w:rPr>
      </w:pPr>
    </w:p>
    <w:p w:rsidR="0050116D" w:rsidRDefault="0050116D" w:rsidP="00AE0292">
      <w:pPr>
        <w:jc w:val="right"/>
        <w:rPr>
          <w:rFonts w:eastAsia="Calibri"/>
          <w:szCs w:val="22"/>
          <w:lang w:eastAsia="en-US"/>
        </w:rPr>
      </w:pPr>
    </w:p>
    <w:p w:rsidR="0094684D" w:rsidRDefault="0094684D" w:rsidP="00AE0292">
      <w:pPr>
        <w:jc w:val="right"/>
        <w:rPr>
          <w:rFonts w:eastAsia="Calibri"/>
          <w:szCs w:val="22"/>
          <w:lang w:eastAsia="en-US"/>
        </w:rPr>
      </w:pPr>
    </w:p>
    <w:p w:rsidR="0094684D" w:rsidRDefault="0094684D" w:rsidP="00AE0292">
      <w:pPr>
        <w:jc w:val="right"/>
        <w:rPr>
          <w:rFonts w:eastAsia="Calibri"/>
          <w:szCs w:val="22"/>
          <w:lang w:eastAsia="en-US"/>
        </w:rPr>
      </w:pPr>
    </w:p>
    <w:p w:rsidR="0094684D" w:rsidRDefault="0094684D" w:rsidP="00AE0292">
      <w:pPr>
        <w:jc w:val="right"/>
        <w:rPr>
          <w:rFonts w:eastAsia="Calibri"/>
          <w:szCs w:val="22"/>
          <w:lang w:eastAsia="en-US"/>
        </w:rPr>
      </w:pPr>
    </w:p>
    <w:p w:rsidR="00AE0292" w:rsidRPr="00AE0292" w:rsidRDefault="00AE0292" w:rsidP="00AE0292">
      <w:pPr>
        <w:jc w:val="both"/>
        <w:rPr>
          <w:rFonts w:eastAsia="Calibri"/>
          <w:sz w:val="28"/>
          <w:szCs w:val="22"/>
          <w:lang w:eastAsia="en-US"/>
        </w:rPr>
      </w:pPr>
    </w:p>
    <w:p w:rsidR="00AE0292" w:rsidRDefault="00AE0292"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340AEB" w:rsidRDefault="00340AEB" w:rsidP="00AE0292">
      <w:pPr>
        <w:jc w:val="both"/>
        <w:rPr>
          <w:rFonts w:eastAsia="Calibri"/>
          <w:sz w:val="28"/>
          <w:szCs w:val="22"/>
          <w:lang w:eastAsia="en-US"/>
        </w:rPr>
      </w:pPr>
    </w:p>
    <w:p w:rsidR="00AE0292" w:rsidRPr="00340AEB" w:rsidRDefault="00340AEB" w:rsidP="00AE0292">
      <w:pPr>
        <w:jc w:val="both"/>
        <w:rPr>
          <w:rFonts w:eastAsia="Calibri"/>
          <w:sz w:val="28"/>
          <w:szCs w:val="22"/>
          <w:lang w:eastAsia="en-US"/>
        </w:rPr>
      </w:pPr>
      <w:r w:rsidRPr="00340AEB">
        <w:rPr>
          <w:rFonts w:eastAsia="Calibri"/>
          <w:noProof/>
          <w:sz w:val="28"/>
          <w:szCs w:val="22"/>
        </w:rPr>
        <w:drawing>
          <wp:inline distT="0" distB="0" distL="0" distR="0">
            <wp:extent cx="6301105" cy="8666593"/>
            <wp:effectExtent l="0" t="0" r="4445" b="1270"/>
            <wp:docPr id="2" name="Рисунок 2" descr="C:\Users\Пользователь\Desktop\колдогов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колдоговор.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0800000">
                      <a:off x="0" y="0"/>
                      <a:ext cx="6301105" cy="8666593"/>
                    </a:xfrm>
                    <a:prstGeom prst="rect">
                      <a:avLst/>
                    </a:prstGeom>
                    <a:noFill/>
                    <a:ln>
                      <a:noFill/>
                    </a:ln>
                  </pic:spPr>
                </pic:pic>
              </a:graphicData>
            </a:graphic>
          </wp:inline>
        </w:drawing>
      </w:r>
      <w:bookmarkStart w:id="1" w:name="_GoBack"/>
      <w:bookmarkEnd w:id="1"/>
    </w:p>
    <w:p w:rsidR="00427A75" w:rsidRDefault="00427A75" w:rsidP="008658C1">
      <w:pPr>
        <w:pStyle w:val="31"/>
        <w:ind w:firstLine="709"/>
        <w:contextualSpacing/>
      </w:pPr>
    </w:p>
    <w:sectPr w:rsidR="00427A75" w:rsidSect="000B4703">
      <w:footerReference w:type="default" r:id="rId22"/>
      <w:pgSz w:w="11906" w:h="16838"/>
      <w:pgMar w:top="993" w:right="849"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0E2F" w:rsidRDefault="00BF0E2F">
      <w:r>
        <w:separator/>
      </w:r>
    </w:p>
  </w:endnote>
  <w:endnote w:type="continuationSeparator" w:id="0">
    <w:p w:rsidR="00BF0E2F" w:rsidRDefault="00BF0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D78" w:rsidRDefault="00012D78" w:rsidP="0002281E">
    <w:pPr>
      <w:pStyle w:val="a5"/>
      <w:jc w:val="right"/>
    </w:pPr>
    <w:r>
      <w:rPr>
        <w:noProof/>
      </w:rPr>
      <w:fldChar w:fldCharType="begin"/>
    </w:r>
    <w:r>
      <w:rPr>
        <w:noProof/>
      </w:rPr>
      <w:instrText>PAGE   \* MERGEFORMAT</w:instrText>
    </w:r>
    <w:r>
      <w:rPr>
        <w:noProof/>
      </w:rPr>
      <w:fldChar w:fldCharType="separate"/>
    </w:r>
    <w:r w:rsidR="00B34EBC">
      <w:rPr>
        <w:noProof/>
      </w:rPr>
      <w:t>58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0E2F" w:rsidRDefault="00BF0E2F">
      <w:r>
        <w:separator/>
      </w:r>
    </w:p>
  </w:footnote>
  <w:footnote w:type="continuationSeparator" w:id="0">
    <w:p w:rsidR="00BF0E2F" w:rsidRDefault="00BF0E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A6231"/>
    <w:multiLevelType w:val="hybridMultilevel"/>
    <w:tmpl w:val="9B604678"/>
    <w:lvl w:ilvl="0" w:tplc="B108F072">
      <w:start w:val="1"/>
      <w:numFmt w:val="bullet"/>
      <w:lvlText w:val=""/>
      <w:lvlJc w:val="left"/>
      <w:pPr>
        <w:ind w:left="6456" w:hanging="360"/>
      </w:pPr>
      <w:rPr>
        <w:rFonts w:ascii="Symbol" w:hAnsi="Symbol" w:hint="default"/>
      </w:rPr>
    </w:lvl>
    <w:lvl w:ilvl="1" w:tplc="04190003" w:tentative="1">
      <w:start w:val="1"/>
      <w:numFmt w:val="bullet"/>
      <w:lvlText w:val="o"/>
      <w:lvlJc w:val="left"/>
      <w:pPr>
        <w:ind w:left="7176" w:hanging="360"/>
      </w:pPr>
      <w:rPr>
        <w:rFonts w:ascii="Courier New" w:hAnsi="Courier New" w:cs="Courier New" w:hint="default"/>
      </w:rPr>
    </w:lvl>
    <w:lvl w:ilvl="2" w:tplc="04190005" w:tentative="1">
      <w:start w:val="1"/>
      <w:numFmt w:val="bullet"/>
      <w:lvlText w:val=""/>
      <w:lvlJc w:val="left"/>
      <w:pPr>
        <w:ind w:left="7896" w:hanging="360"/>
      </w:pPr>
      <w:rPr>
        <w:rFonts w:ascii="Wingdings" w:hAnsi="Wingdings" w:hint="default"/>
      </w:rPr>
    </w:lvl>
    <w:lvl w:ilvl="3" w:tplc="04190001" w:tentative="1">
      <w:start w:val="1"/>
      <w:numFmt w:val="bullet"/>
      <w:lvlText w:val=""/>
      <w:lvlJc w:val="left"/>
      <w:pPr>
        <w:ind w:left="8616" w:hanging="360"/>
      </w:pPr>
      <w:rPr>
        <w:rFonts w:ascii="Symbol" w:hAnsi="Symbol" w:hint="default"/>
      </w:rPr>
    </w:lvl>
    <w:lvl w:ilvl="4" w:tplc="04190003" w:tentative="1">
      <w:start w:val="1"/>
      <w:numFmt w:val="bullet"/>
      <w:lvlText w:val="o"/>
      <w:lvlJc w:val="left"/>
      <w:pPr>
        <w:ind w:left="9336" w:hanging="360"/>
      </w:pPr>
      <w:rPr>
        <w:rFonts w:ascii="Courier New" w:hAnsi="Courier New" w:cs="Courier New" w:hint="default"/>
      </w:rPr>
    </w:lvl>
    <w:lvl w:ilvl="5" w:tplc="04190005" w:tentative="1">
      <w:start w:val="1"/>
      <w:numFmt w:val="bullet"/>
      <w:lvlText w:val=""/>
      <w:lvlJc w:val="left"/>
      <w:pPr>
        <w:ind w:left="10056" w:hanging="360"/>
      </w:pPr>
      <w:rPr>
        <w:rFonts w:ascii="Wingdings" w:hAnsi="Wingdings" w:hint="default"/>
      </w:rPr>
    </w:lvl>
    <w:lvl w:ilvl="6" w:tplc="04190001" w:tentative="1">
      <w:start w:val="1"/>
      <w:numFmt w:val="bullet"/>
      <w:lvlText w:val=""/>
      <w:lvlJc w:val="left"/>
      <w:pPr>
        <w:ind w:left="10776" w:hanging="360"/>
      </w:pPr>
      <w:rPr>
        <w:rFonts w:ascii="Symbol" w:hAnsi="Symbol" w:hint="default"/>
      </w:rPr>
    </w:lvl>
    <w:lvl w:ilvl="7" w:tplc="04190003" w:tentative="1">
      <w:start w:val="1"/>
      <w:numFmt w:val="bullet"/>
      <w:lvlText w:val="o"/>
      <w:lvlJc w:val="left"/>
      <w:pPr>
        <w:ind w:left="11496" w:hanging="360"/>
      </w:pPr>
      <w:rPr>
        <w:rFonts w:ascii="Courier New" w:hAnsi="Courier New" w:cs="Courier New" w:hint="default"/>
      </w:rPr>
    </w:lvl>
    <w:lvl w:ilvl="8" w:tplc="04190005" w:tentative="1">
      <w:start w:val="1"/>
      <w:numFmt w:val="bullet"/>
      <w:lvlText w:val=""/>
      <w:lvlJc w:val="left"/>
      <w:pPr>
        <w:ind w:left="12216" w:hanging="360"/>
      </w:pPr>
      <w:rPr>
        <w:rFonts w:ascii="Wingdings" w:hAnsi="Wingdings" w:hint="default"/>
      </w:rPr>
    </w:lvl>
  </w:abstractNum>
  <w:abstractNum w:abstractNumId="1"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2D78"/>
    <w:rsid w:val="000133B8"/>
    <w:rsid w:val="000147E4"/>
    <w:rsid w:val="00014810"/>
    <w:rsid w:val="00015544"/>
    <w:rsid w:val="00016464"/>
    <w:rsid w:val="00016D8C"/>
    <w:rsid w:val="000173D0"/>
    <w:rsid w:val="00017B7C"/>
    <w:rsid w:val="00020278"/>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2AEA"/>
    <w:rsid w:val="000438C8"/>
    <w:rsid w:val="0004399D"/>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2EF"/>
    <w:rsid w:val="000A0674"/>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703"/>
    <w:rsid w:val="000B4825"/>
    <w:rsid w:val="000B5109"/>
    <w:rsid w:val="000B60B7"/>
    <w:rsid w:val="000B78D3"/>
    <w:rsid w:val="000C6363"/>
    <w:rsid w:val="000C69A3"/>
    <w:rsid w:val="000C787A"/>
    <w:rsid w:val="000D077E"/>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63EF"/>
    <w:rsid w:val="000E6F6E"/>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C52"/>
    <w:rsid w:val="00194E11"/>
    <w:rsid w:val="001967EB"/>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2FE"/>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5671"/>
    <w:rsid w:val="0022664B"/>
    <w:rsid w:val="00226DE1"/>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1BE1"/>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A47FF"/>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5874"/>
    <w:rsid w:val="003262E9"/>
    <w:rsid w:val="003264DD"/>
    <w:rsid w:val="00326AE6"/>
    <w:rsid w:val="003305F2"/>
    <w:rsid w:val="00330BA6"/>
    <w:rsid w:val="00335D10"/>
    <w:rsid w:val="003369BF"/>
    <w:rsid w:val="003369CA"/>
    <w:rsid w:val="00337CED"/>
    <w:rsid w:val="00340AEB"/>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ECF"/>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239B"/>
    <w:rsid w:val="003A5114"/>
    <w:rsid w:val="003A5943"/>
    <w:rsid w:val="003A5A3C"/>
    <w:rsid w:val="003A5EFC"/>
    <w:rsid w:val="003A64CE"/>
    <w:rsid w:val="003A6938"/>
    <w:rsid w:val="003A6F97"/>
    <w:rsid w:val="003A719D"/>
    <w:rsid w:val="003A7CF1"/>
    <w:rsid w:val="003B086B"/>
    <w:rsid w:val="003B21D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0108"/>
    <w:rsid w:val="003F316E"/>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478C"/>
    <w:rsid w:val="00415DEB"/>
    <w:rsid w:val="00416768"/>
    <w:rsid w:val="00421BFF"/>
    <w:rsid w:val="004221E4"/>
    <w:rsid w:val="00423C41"/>
    <w:rsid w:val="00425423"/>
    <w:rsid w:val="00427A75"/>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020"/>
    <w:rsid w:val="0045684E"/>
    <w:rsid w:val="004569E1"/>
    <w:rsid w:val="004605DF"/>
    <w:rsid w:val="004618F4"/>
    <w:rsid w:val="00463535"/>
    <w:rsid w:val="0046452B"/>
    <w:rsid w:val="00464C7D"/>
    <w:rsid w:val="004652AE"/>
    <w:rsid w:val="00465B7D"/>
    <w:rsid w:val="00466A33"/>
    <w:rsid w:val="00470334"/>
    <w:rsid w:val="00470F5A"/>
    <w:rsid w:val="004713A0"/>
    <w:rsid w:val="00471714"/>
    <w:rsid w:val="00471B8D"/>
    <w:rsid w:val="00471F0E"/>
    <w:rsid w:val="00472487"/>
    <w:rsid w:val="004725BE"/>
    <w:rsid w:val="00473657"/>
    <w:rsid w:val="00473A57"/>
    <w:rsid w:val="00473FDB"/>
    <w:rsid w:val="004740FB"/>
    <w:rsid w:val="004749F1"/>
    <w:rsid w:val="00474DAF"/>
    <w:rsid w:val="00477011"/>
    <w:rsid w:val="0047716D"/>
    <w:rsid w:val="00477321"/>
    <w:rsid w:val="004776AB"/>
    <w:rsid w:val="0048381A"/>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0EC"/>
    <w:rsid w:val="004A777B"/>
    <w:rsid w:val="004A7E1E"/>
    <w:rsid w:val="004B0E61"/>
    <w:rsid w:val="004B26EC"/>
    <w:rsid w:val="004B3E9F"/>
    <w:rsid w:val="004B47DC"/>
    <w:rsid w:val="004B48AD"/>
    <w:rsid w:val="004B5C2F"/>
    <w:rsid w:val="004B6D54"/>
    <w:rsid w:val="004B7F84"/>
    <w:rsid w:val="004C3072"/>
    <w:rsid w:val="004C33A0"/>
    <w:rsid w:val="004C37CD"/>
    <w:rsid w:val="004C4EF6"/>
    <w:rsid w:val="004C5E98"/>
    <w:rsid w:val="004C6906"/>
    <w:rsid w:val="004C6D43"/>
    <w:rsid w:val="004C7890"/>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16D"/>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1E8"/>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161F"/>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00CC"/>
    <w:rsid w:val="00591EC0"/>
    <w:rsid w:val="0059427C"/>
    <w:rsid w:val="00595131"/>
    <w:rsid w:val="00595215"/>
    <w:rsid w:val="00595576"/>
    <w:rsid w:val="005965FD"/>
    <w:rsid w:val="00596E1A"/>
    <w:rsid w:val="005A22DD"/>
    <w:rsid w:val="005A3507"/>
    <w:rsid w:val="005A4D0A"/>
    <w:rsid w:val="005A5515"/>
    <w:rsid w:val="005A6C59"/>
    <w:rsid w:val="005A6F8C"/>
    <w:rsid w:val="005A786C"/>
    <w:rsid w:val="005B11AF"/>
    <w:rsid w:val="005B2060"/>
    <w:rsid w:val="005B28BB"/>
    <w:rsid w:val="005B3828"/>
    <w:rsid w:val="005B47AE"/>
    <w:rsid w:val="005B4B17"/>
    <w:rsid w:val="005B4BAB"/>
    <w:rsid w:val="005B5FAC"/>
    <w:rsid w:val="005B5FF7"/>
    <w:rsid w:val="005B6E24"/>
    <w:rsid w:val="005B7719"/>
    <w:rsid w:val="005C0433"/>
    <w:rsid w:val="005C1C4F"/>
    <w:rsid w:val="005C1E3B"/>
    <w:rsid w:val="005C2341"/>
    <w:rsid w:val="005C3E2A"/>
    <w:rsid w:val="005C6CBA"/>
    <w:rsid w:val="005C7C64"/>
    <w:rsid w:val="005C7F19"/>
    <w:rsid w:val="005D0165"/>
    <w:rsid w:val="005D06C8"/>
    <w:rsid w:val="005D2676"/>
    <w:rsid w:val="005D3F4B"/>
    <w:rsid w:val="005D4469"/>
    <w:rsid w:val="005D48A8"/>
    <w:rsid w:val="005D589F"/>
    <w:rsid w:val="005D74F3"/>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271FC"/>
    <w:rsid w:val="00630531"/>
    <w:rsid w:val="00630F74"/>
    <w:rsid w:val="0063115F"/>
    <w:rsid w:val="00632201"/>
    <w:rsid w:val="00633142"/>
    <w:rsid w:val="006367A0"/>
    <w:rsid w:val="00637416"/>
    <w:rsid w:val="006409BF"/>
    <w:rsid w:val="00640B67"/>
    <w:rsid w:val="00640D08"/>
    <w:rsid w:val="0064133D"/>
    <w:rsid w:val="006415E1"/>
    <w:rsid w:val="00641992"/>
    <w:rsid w:val="0064438E"/>
    <w:rsid w:val="00644B07"/>
    <w:rsid w:val="006451F5"/>
    <w:rsid w:val="00651C21"/>
    <w:rsid w:val="00651E86"/>
    <w:rsid w:val="006524B0"/>
    <w:rsid w:val="00653A7F"/>
    <w:rsid w:val="00654170"/>
    <w:rsid w:val="0065508A"/>
    <w:rsid w:val="00655B56"/>
    <w:rsid w:val="006573FD"/>
    <w:rsid w:val="0066182B"/>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558C"/>
    <w:rsid w:val="00687E3E"/>
    <w:rsid w:val="0069146D"/>
    <w:rsid w:val="00691D70"/>
    <w:rsid w:val="006947F5"/>
    <w:rsid w:val="00695C3C"/>
    <w:rsid w:val="0069618F"/>
    <w:rsid w:val="006964AC"/>
    <w:rsid w:val="00696EF0"/>
    <w:rsid w:val="006A2C53"/>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50B"/>
    <w:rsid w:val="006D7199"/>
    <w:rsid w:val="006D7409"/>
    <w:rsid w:val="006D74B3"/>
    <w:rsid w:val="006E28DA"/>
    <w:rsid w:val="006E3407"/>
    <w:rsid w:val="006E3798"/>
    <w:rsid w:val="006E597B"/>
    <w:rsid w:val="006E63D2"/>
    <w:rsid w:val="006E64D6"/>
    <w:rsid w:val="006E707C"/>
    <w:rsid w:val="006F008A"/>
    <w:rsid w:val="006F27D5"/>
    <w:rsid w:val="006F577D"/>
    <w:rsid w:val="006F6942"/>
    <w:rsid w:val="006F7A79"/>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6D5D"/>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5821"/>
    <w:rsid w:val="007E5CA5"/>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162"/>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2DE2"/>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B787F"/>
    <w:rsid w:val="008B7A5E"/>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D7DD4"/>
    <w:rsid w:val="008E1595"/>
    <w:rsid w:val="008E3D36"/>
    <w:rsid w:val="008E4842"/>
    <w:rsid w:val="008E492D"/>
    <w:rsid w:val="008E5F64"/>
    <w:rsid w:val="008E6310"/>
    <w:rsid w:val="008E6672"/>
    <w:rsid w:val="008F12CE"/>
    <w:rsid w:val="008F18FF"/>
    <w:rsid w:val="008F1E45"/>
    <w:rsid w:val="008F3623"/>
    <w:rsid w:val="008F5027"/>
    <w:rsid w:val="008F5673"/>
    <w:rsid w:val="008F68AE"/>
    <w:rsid w:val="008F7906"/>
    <w:rsid w:val="00900475"/>
    <w:rsid w:val="00902329"/>
    <w:rsid w:val="0090285F"/>
    <w:rsid w:val="00904D56"/>
    <w:rsid w:val="00910319"/>
    <w:rsid w:val="009109A4"/>
    <w:rsid w:val="009130C2"/>
    <w:rsid w:val="00914EBD"/>
    <w:rsid w:val="0091537C"/>
    <w:rsid w:val="00920280"/>
    <w:rsid w:val="00920639"/>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8F"/>
    <w:rsid w:val="009407CD"/>
    <w:rsid w:val="00942E8A"/>
    <w:rsid w:val="00943A06"/>
    <w:rsid w:val="0094684D"/>
    <w:rsid w:val="009472D4"/>
    <w:rsid w:val="00947B20"/>
    <w:rsid w:val="00951042"/>
    <w:rsid w:val="00951517"/>
    <w:rsid w:val="009526AF"/>
    <w:rsid w:val="00954164"/>
    <w:rsid w:val="009550DC"/>
    <w:rsid w:val="00955C7C"/>
    <w:rsid w:val="00956A2B"/>
    <w:rsid w:val="00957C1D"/>
    <w:rsid w:val="0096041E"/>
    <w:rsid w:val="009609D5"/>
    <w:rsid w:val="009614EF"/>
    <w:rsid w:val="00962145"/>
    <w:rsid w:val="009638CF"/>
    <w:rsid w:val="00963941"/>
    <w:rsid w:val="00963D76"/>
    <w:rsid w:val="00966088"/>
    <w:rsid w:val="00966133"/>
    <w:rsid w:val="0096614A"/>
    <w:rsid w:val="00966973"/>
    <w:rsid w:val="00967637"/>
    <w:rsid w:val="00970442"/>
    <w:rsid w:val="009704ED"/>
    <w:rsid w:val="00971309"/>
    <w:rsid w:val="00971862"/>
    <w:rsid w:val="00973390"/>
    <w:rsid w:val="00973B18"/>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B7B3F"/>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55ED"/>
    <w:rsid w:val="009D61A6"/>
    <w:rsid w:val="009D7635"/>
    <w:rsid w:val="009E02C5"/>
    <w:rsid w:val="009E115B"/>
    <w:rsid w:val="009E2DE9"/>
    <w:rsid w:val="009E3EB1"/>
    <w:rsid w:val="009E785B"/>
    <w:rsid w:val="009E7C12"/>
    <w:rsid w:val="009F10E3"/>
    <w:rsid w:val="009F3D86"/>
    <w:rsid w:val="009F5ACF"/>
    <w:rsid w:val="009F629C"/>
    <w:rsid w:val="009F65D1"/>
    <w:rsid w:val="009F6A2E"/>
    <w:rsid w:val="009F72E3"/>
    <w:rsid w:val="00A02312"/>
    <w:rsid w:val="00A02F2B"/>
    <w:rsid w:val="00A03116"/>
    <w:rsid w:val="00A034F3"/>
    <w:rsid w:val="00A039CD"/>
    <w:rsid w:val="00A04D61"/>
    <w:rsid w:val="00A05BF7"/>
    <w:rsid w:val="00A068D1"/>
    <w:rsid w:val="00A07E8E"/>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1376"/>
    <w:rsid w:val="00A343B0"/>
    <w:rsid w:val="00A37025"/>
    <w:rsid w:val="00A40C9D"/>
    <w:rsid w:val="00A423FB"/>
    <w:rsid w:val="00A42AF8"/>
    <w:rsid w:val="00A42C76"/>
    <w:rsid w:val="00A43566"/>
    <w:rsid w:val="00A436B0"/>
    <w:rsid w:val="00A4388F"/>
    <w:rsid w:val="00A4426E"/>
    <w:rsid w:val="00A44A3F"/>
    <w:rsid w:val="00A452A4"/>
    <w:rsid w:val="00A45317"/>
    <w:rsid w:val="00A47C9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59E"/>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5077"/>
    <w:rsid w:val="00AD0183"/>
    <w:rsid w:val="00AD06CC"/>
    <w:rsid w:val="00AD16FC"/>
    <w:rsid w:val="00AD1759"/>
    <w:rsid w:val="00AD3AF5"/>
    <w:rsid w:val="00AD45AE"/>
    <w:rsid w:val="00AD5642"/>
    <w:rsid w:val="00AD7745"/>
    <w:rsid w:val="00AE0292"/>
    <w:rsid w:val="00AE1AC3"/>
    <w:rsid w:val="00AE38E9"/>
    <w:rsid w:val="00AE5826"/>
    <w:rsid w:val="00AE643E"/>
    <w:rsid w:val="00AE6A99"/>
    <w:rsid w:val="00AE7962"/>
    <w:rsid w:val="00AF2B93"/>
    <w:rsid w:val="00AF316D"/>
    <w:rsid w:val="00AF5362"/>
    <w:rsid w:val="00AF6492"/>
    <w:rsid w:val="00AF7753"/>
    <w:rsid w:val="00B001CC"/>
    <w:rsid w:val="00B00D14"/>
    <w:rsid w:val="00B02477"/>
    <w:rsid w:val="00B0591E"/>
    <w:rsid w:val="00B06AB2"/>
    <w:rsid w:val="00B07A6F"/>
    <w:rsid w:val="00B114AB"/>
    <w:rsid w:val="00B11AD4"/>
    <w:rsid w:val="00B12247"/>
    <w:rsid w:val="00B123FA"/>
    <w:rsid w:val="00B1245C"/>
    <w:rsid w:val="00B126C4"/>
    <w:rsid w:val="00B12AD0"/>
    <w:rsid w:val="00B13A05"/>
    <w:rsid w:val="00B16A20"/>
    <w:rsid w:val="00B17198"/>
    <w:rsid w:val="00B20F8A"/>
    <w:rsid w:val="00B22441"/>
    <w:rsid w:val="00B24D0A"/>
    <w:rsid w:val="00B24FE4"/>
    <w:rsid w:val="00B2624F"/>
    <w:rsid w:val="00B2666F"/>
    <w:rsid w:val="00B27046"/>
    <w:rsid w:val="00B34B98"/>
    <w:rsid w:val="00B34EBC"/>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B6B"/>
    <w:rsid w:val="00B67D6A"/>
    <w:rsid w:val="00B71234"/>
    <w:rsid w:val="00B712C9"/>
    <w:rsid w:val="00B72CDD"/>
    <w:rsid w:val="00B73E82"/>
    <w:rsid w:val="00B74811"/>
    <w:rsid w:val="00B7532C"/>
    <w:rsid w:val="00B75E9E"/>
    <w:rsid w:val="00B77243"/>
    <w:rsid w:val="00B777EF"/>
    <w:rsid w:val="00B8031D"/>
    <w:rsid w:val="00B82EF7"/>
    <w:rsid w:val="00B848F9"/>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2A6"/>
    <w:rsid w:val="00BE28D9"/>
    <w:rsid w:val="00BE36B5"/>
    <w:rsid w:val="00BE4CE9"/>
    <w:rsid w:val="00BE4E90"/>
    <w:rsid w:val="00BE6049"/>
    <w:rsid w:val="00BE6157"/>
    <w:rsid w:val="00BE69D0"/>
    <w:rsid w:val="00BE7B0B"/>
    <w:rsid w:val="00BE7ED7"/>
    <w:rsid w:val="00BF0E2F"/>
    <w:rsid w:val="00BF34AC"/>
    <w:rsid w:val="00BF3B86"/>
    <w:rsid w:val="00BF69F8"/>
    <w:rsid w:val="00C00252"/>
    <w:rsid w:val="00C01ECA"/>
    <w:rsid w:val="00C0220A"/>
    <w:rsid w:val="00C0518E"/>
    <w:rsid w:val="00C0529D"/>
    <w:rsid w:val="00C052A9"/>
    <w:rsid w:val="00C0585F"/>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56CA"/>
    <w:rsid w:val="00C460F9"/>
    <w:rsid w:val="00C46BA8"/>
    <w:rsid w:val="00C476DD"/>
    <w:rsid w:val="00C47BDA"/>
    <w:rsid w:val="00C5048A"/>
    <w:rsid w:val="00C50CBE"/>
    <w:rsid w:val="00C51BF4"/>
    <w:rsid w:val="00C51C15"/>
    <w:rsid w:val="00C53156"/>
    <w:rsid w:val="00C54703"/>
    <w:rsid w:val="00C561C5"/>
    <w:rsid w:val="00C57224"/>
    <w:rsid w:val="00C60A87"/>
    <w:rsid w:val="00C610ED"/>
    <w:rsid w:val="00C61D94"/>
    <w:rsid w:val="00C624BB"/>
    <w:rsid w:val="00C63616"/>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593C"/>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CD1"/>
    <w:rsid w:val="00CC080E"/>
    <w:rsid w:val="00CC2B91"/>
    <w:rsid w:val="00CC2E6E"/>
    <w:rsid w:val="00CC3B01"/>
    <w:rsid w:val="00CC3B1B"/>
    <w:rsid w:val="00CC616D"/>
    <w:rsid w:val="00CC61C5"/>
    <w:rsid w:val="00CD1067"/>
    <w:rsid w:val="00CD2C12"/>
    <w:rsid w:val="00CD4F33"/>
    <w:rsid w:val="00CD6A19"/>
    <w:rsid w:val="00CE26E1"/>
    <w:rsid w:val="00CE44F0"/>
    <w:rsid w:val="00CE4D6A"/>
    <w:rsid w:val="00CE598C"/>
    <w:rsid w:val="00CE63D3"/>
    <w:rsid w:val="00CE689E"/>
    <w:rsid w:val="00CE6CD0"/>
    <w:rsid w:val="00CE7767"/>
    <w:rsid w:val="00CE7AAD"/>
    <w:rsid w:val="00CF23AA"/>
    <w:rsid w:val="00CF3E45"/>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D4D"/>
    <w:rsid w:val="00D81D20"/>
    <w:rsid w:val="00D82106"/>
    <w:rsid w:val="00D823DE"/>
    <w:rsid w:val="00D84359"/>
    <w:rsid w:val="00D859AA"/>
    <w:rsid w:val="00D8660F"/>
    <w:rsid w:val="00D87A62"/>
    <w:rsid w:val="00D912EF"/>
    <w:rsid w:val="00D93648"/>
    <w:rsid w:val="00D95135"/>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B79CF"/>
    <w:rsid w:val="00DC0951"/>
    <w:rsid w:val="00DC5310"/>
    <w:rsid w:val="00DD0F12"/>
    <w:rsid w:val="00DD13AE"/>
    <w:rsid w:val="00DD4E1B"/>
    <w:rsid w:val="00DD583A"/>
    <w:rsid w:val="00DD59E8"/>
    <w:rsid w:val="00DD5F2B"/>
    <w:rsid w:val="00DD6B2C"/>
    <w:rsid w:val="00DE0AAB"/>
    <w:rsid w:val="00DE305A"/>
    <w:rsid w:val="00DE3AE1"/>
    <w:rsid w:val="00DE4058"/>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62C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47C"/>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0DC"/>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86B8E"/>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0B0E"/>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5C5C"/>
    <w:rsid w:val="00F065EF"/>
    <w:rsid w:val="00F06628"/>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49F"/>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085C"/>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18E1"/>
    <w:rsid w:val="00FC2025"/>
    <w:rsid w:val="00FC2788"/>
    <w:rsid w:val="00FC28A8"/>
    <w:rsid w:val="00FC44CD"/>
    <w:rsid w:val="00FC4613"/>
    <w:rsid w:val="00FC4948"/>
    <w:rsid w:val="00FC4A6F"/>
    <w:rsid w:val="00FC5CFE"/>
    <w:rsid w:val="00FD2B1C"/>
    <w:rsid w:val="00FD2DB9"/>
    <w:rsid w:val="00FD30DE"/>
    <w:rsid w:val="00FD3507"/>
    <w:rsid w:val="00FD3B7C"/>
    <w:rsid w:val="00FD6F5B"/>
    <w:rsid w:val="00FE268A"/>
    <w:rsid w:val="00FE2C4F"/>
    <w:rsid w:val="00FE3D1F"/>
    <w:rsid w:val="00FE46B9"/>
    <w:rsid w:val="00FE4AC3"/>
    <w:rsid w:val="00FE6013"/>
    <w:rsid w:val="00FE7468"/>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20743CDC-EB65-4BCF-A8AD-87FF9B88E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AE0292"/>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AE0292"/>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AE0292"/>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AE0292"/>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AE0292"/>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AE0292"/>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AE0292"/>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AE0292"/>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3">
    <w:name w:val="Без интервала1"/>
    <w:rsid w:val="00427A75"/>
    <w:rPr>
      <w:rFonts w:ascii="Calibri" w:hAnsi="Calibri"/>
      <w:sz w:val="22"/>
      <w:szCs w:val="22"/>
      <w:lang w:val="en-US" w:eastAsia="en-US"/>
    </w:rPr>
  </w:style>
  <w:style w:type="character" w:customStyle="1" w:styleId="14">
    <w:name w:val="Без интервала Знак1"/>
    <w:uiPriority w:val="99"/>
    <w:locked/>
    <w:rsid w:val="00427A75"/>
    <w:rPr>
      <w:rFonts w:ascii="Calibri" w:eastAsia="Times New Roman" w:hAnsi="Calibri" w:cs="Times New Roman"/>
    </w:rPr>
  </w:style>
  <w:style w:type="character" w:customStyle="1" w:styleId="20">
    <w:name w:val="Заголовок 2 Знак"/>
    <w:basedOn w:val="a0"/>
    <w:link w:val="2"/>
    <w:uiPriority w:val="99"/>
    <w:semiHidden/>
    <w:rsid w:val="00AE0292"/>
    <w:rPr>
      <w:rFonts w:ascii="Arial Narrow" w:hAnsi="Arial Narrow"/>
      <w:b/>
      <w:bCs/>
      <w:sz w:val="28"/>
      <w:szCs w:val="24"/>
    </w:rPr>
  </w:style>
  <w:style w:type="character" w:customStyle="1" w:styleId="30">
    <w:name w:val="Заголовок 3 Знак"/>
    <w:basedOn w:val="a0"/>
    <w:link w:val="3"/>
    <w:uiPriority w:val="99"/>
    <w:semiHidden/>
    <w:rsid w:val="00AE0292"/>
    <w:rPr>
      <w:rFonts w:ascii="Cambria" w:hAnsi="Cambria"/>
      <w:b/>
      <w:bCs/>
      <w:color w:val="4F81BD"/>
      <w:sz w:val="24"/>
      <w:szCs w:val="24"/>
      <w:lang w:val="en-US"/>
    </w:rPr>
  </w:style>
  <w:style w:type="character" w:customStyle="1" w:styleId="40">
    <w:name w:val="Заголовок 4 Знак"/>
    <w:basedOn w:val="a0"/>
    <w:link w:val="4"/>
    <w:uiPriority w:val="99"/>
    <w:rsid w:val="00AE0292"/>
    <w:rPr>
      <w:b/>
      <w:bCs/>
      <w:szCs w:val="28"/>
    </w:rPr>
  </w:style>
  <w:style w:type="character" w:customStyle="1" w:styleId="50">
    <w:name w:val="Заголовок 5 Знак"/>
    <w:basedOn w:val="a0"/>
    <w:link w:val="5"/>
    <w:uiPriority w:val="99"/>
    <w:semiHidden/>
    <w:rsid w:val="00AE0292"/>
    <w:rPr>
      <w:rFonts w:ascii="Cambria" w:hAnsi="Cambria"/>
      <w:color w:val="243F60"/>
      <w:sz w:val="24"/>
      <w:szCs w:val="24"/>
      <w:lang w:val="en-US"/>
    </w:rPr>
  </w:style>
  <w:style w:type="character" w:customStyle="1" w:styleId="60">
    <w:name w:val="Заголовок 6 Знак"/>
    <w:basedOn w:val="a0"/>
    <w:link w:val="6"/>
    <w:uiPriority w:val="99"/>
    <w:semiHidden/>
    <w:rsid w:val="00AE0292"/>
    <w:rPr>
      <w:rFonts w:ascii="Cambria" w:hAnsi="Cambria"/>
      <w:i/>
      <w:iCs/>
      <w:color w:val="243F60"/>
      <w:sz w:val="24"/>
      <w:szCs w:val="24"/>
      <w:lang w:val="en-US"/>
    </w:rPr>
  </w:style>
  <w:style w:type="character" w:customStyle="1" w:styleId="70">
    <w:name w:val="Заголовок 7 Знак"/>
    <w:basedOn w:val="a0"/>
    <w:link w:val="7"/>
    <w:uiPriority w:val="99"/>
    <w:semiHidden/>
    <w:rsid w:val="00AE0292"/>
    <w:rPr>
      <w:rFonts w:ascii="Cambria" w:hAnsi="Cambria"/>
      <w:i/>
      <w:iCs/>
      <w:color w:val="404040"/>
      <w:sz w:val="24"/>
      <w:szCs w:val="24"/>
      <w:lang w:val="en-US"/>
    </w:rPr>
  </w:style>
  <w:style w:type="character" w:customStyle="1" w:styleId="80">
    <w:name w:val="Заголовок 8 Знак"/>
    <w:basedOn w:val="a0"/>
    <w:link w:val="8"/>
    <w:uiPriority w:val="99"/>
    <w:semiHidden/>
    <w:rsid w:val="00AE0292"/>
    <w:rPr>
      <w:rFonts w:ascii="Cambria" w:hAnsi="Cambria"/>
      <w:color w:val="4F81BD"/>
      <w:lang w:val="en-US"/>
    </w:rPr>
  </w:style>
  <w:style w:type="character" w:customStyle="1" w:styleId="90">
    <w:name w:val="Заголовок 9 Знак"/>
    <w:basedOn w:val="a0"/>
    <w:link w:val="9"/>
    <w:uiPriority w:val="99"/>
    <w:semiHidden/>
    <w:rsid w:val="00AE0292"/>
    <w:rPr>
      <w:rFonts w:ascii="Cambria" w:hAnsi="Cambria"/>
      <w:i/>
      <w:iCs/>
      <w:color w:val="404040"/>
      <w:lang w:val="en-US"/>
    </w:rPr>
  </w:style>
  <w:style w:type="numbering" w:customStyle="1" w:styleId="15">
    <w:name w:val="Нет списка1"/>
    <w:next w:val="a2"/>
    <w:uiPriority w:val="99"/>
    <w:semiHidden/>
    <w:unhideWhenUsed/>
    <w:rsid w:val="00AE0292"/>
  </w:style>
  <w:style w:type="character" w:customStyle="1" w:styleId="10">
    <w:name w:val="Заголовок 1 Знак"/>
    <w:basedOn w:val="a0"/>
    <w:link w:val="1"/>
    <w:uiPriority w:val="99"/>
    <w:rsid w:val="00AE0292"/>
    <w:rPr>
      <w:b/>
      <w:bCs/>
      <w:sz w:val="28"/>
    </w:rPr>
  </w:style>
  <w:style w:type="character" w:customStyle="1" w:styleId="16">
    <w:name w:val="Неразрешенное упоминание1"/>
    <w:basedOn w:val="a0"/>
    <w:uiPriority w:val="99"/>
    <w:semiHidden/>
    <w:unhideWhenUsed/>
    <w:rsid w:val="00AE0292"/>
    <w:rPr>
      <w:color w:val="605E5C"/>
      <w:shd w:val="clear" w:color="auto" w:fill="E1DFDD"/>
    </w:rPr>
  </w:style>
  <w:style w:type="table" w:customStyle="1" w:styleId="17">
    <w:name w:val="Сетка таблицы1"/>
    <w:basedOn w:val="a1"/>
    <w:next w:val="a7"/>
    <w:uiPriority w:val="59"/>
    <w:rsid w:val="00AE02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basedOn w:val="a0"/>
    <w:link w:val="a3"/>
    <w:uiPriority w:val="99"/>
    <w:rsid w:val="00AE0292"/>
    <w:rPr>
      <w:sz w:val="24"/>
      <w:szCs w:val="24"/>
    </w:rPr>
  </w:style>
  <w:style w:type="character" w:customStyle="1" w:styleId="aff5">
    <w:name w:val="Название Знак"/>
    <w:basedOn w:val="a0"/>
    <w:link w:val="aff3"/>
    <w:uiPriority w:val="99"/>
    <w:rsid w:val="00AE0292"/>
    <w:rPr>
      <w:rFonts w:ascii="Arial" w:eastAsia="Microsoft YaHei" w:hAnsi="Arial" w:cs="Mangal"/>
      <w:kern w:val="1"/>
      <w:sz w:val="28"/>
      <w:szCs w:val="28"/>
      <w:lang w:eastAsia="hi-IN" w:bidi="hi-IN"/>
    </w:rPr>
  </w:style>
  <w:style w:type="character" w:styleId="afff5">
    <w:name w:val="Strong"/>
    <w:basedOn w:val="a0"/>
    <w:qFormat/>
    <w:rsid w:val="00AE0292"/>
    <w:rPr>
      <w:rFonts w:ascii="Times New Roman" w:hAnsi="Times New Roman" w:cs="Times New Roman" w:hint="default"/>
      <w:b/>
      <w:bCs/>
    </w:rPr>
  </w:style>
  <w:style w:type="character" w:customStyle="1" w:styleId="18">
    <w:name w:val="Схема документа Знак1"/>
    <w:basedOn w:val="a0"/>
    <w:uiPriority w:val="99"/>
    <w:semiHidden/>
    <w:locked/>
    <w:rsid w:val="00AE0292"/>
    <w:rPr>
      <w:rFonts w:ascii="Tahoma" w:eastAsia="Times New Roman" w:hAnsi="Tahoma" w:cs="Tahoma"/>
      <w:sz w:val="16"/>
      <w:szCs w:val="16"/>
      <w:lang w:val="en-US"/>
    </w:rPr>
  </w:style>
  <w:style w:type="paragraph" w:styleId="26">
    <w:name w:val="Quote"/>
    <w:basedOn w:val="a"/>
    <w:next w:val="a"/>
    <w:link w:val="27"/>
    <w:uiPriority w:val="99"/>
    <w:qFormat/>
    <w:rsid w:val="00AE0292"/>
    <w:pPr>
      <w:spacing w:after="200" w:line="276" w:lineRule="auto"/>
    </w:pPr>
    <w:rPr>
      <w:rFonts w:ascii="Calibri" w:hAnsi="Calibri"/>
      <w:i/>
      <w:iCs/>
      <w:color w:val="000000"/>
      <w:lang w:val="en-US"/>
    </w:rPr>
  </w:style>
  <w:style w:type="character" w:customStyle="1" w:styleId="27">
    <w:name w:val="Цитата 2 Знак"/>
    <w:basedOn w:val="a0"/>
    <w:link w:val="26"/>
    <w:uiPriority w:val="99"/>
    <w:rsid w:val="00AE0292"/>
    <w:rPr>
      <w:rFonts w:ascii="Calibri" w:hAnsi="Calibri"/>
      <w:i/>
      <w:iCs/>
      <w:color w:val="000000"/>
      <w:sz w:val="24"/>
      <w:szCs w:val="24"/>
      <w:lang w:val="en-US"/>
    </w:rPr>
  </w:style>
  <w:style w:type="paragraph" w:styleId="afff6">
    <w:name w:val="Intense Quote"/>
    <w:basedOn w:val="a"/>
    <w:next w:val="a"/>
    <w:link w:val="afff7"/>
    <w:uiPriority w:val="99"/>
    <w:qFormat/>
    <w:rsid w:val="00AE0292"/>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f7">
    <w:name w:val="Выделенная цитата Знак"/>
    <w:basedOn w:val="a0"/>
    <w:link w:val="afff6"/>
    <w:uiPriority w:val="99"/>
    <w:rsid w:val="00AE0292"/>
    <w:rPr>
      <w:rFonts w:ascii="Calibri" w:hAnsi="Calibri"/>
      <w:b/>
      <w:bCs/>
      <w:i/>
      <w:iCs/>
      <w:color w:val="4F81BD"/>
      <w:sz w:val="24"/>
      <w:szCs w:val="24"/>
      <w:lang w:val="en-US"/>
    </w:rPr>
  </w:style>
  <w:style w:type="paragraph" w:customStyle="1" w:styleId="afff8">
    <w:name w:val="Знак Знак Знак"/>
    <w:basedOn w:val="a"/>
    <w:uiPriority w:val="99"/>
    <w:rsid w:val="00AE0292"/>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AE0292"/>
    <w:pPr>
      <w:widowControl w:val="0"/>
      <w:autoSpaceDE w:val="0"/>
      <w:autoSpaceDN w:val="0"/>
      <w:adjustRightInd w:val="0"/>
    </w:pPr>
    <w:rPr>
      <w:rFonts w:ascii="Courier New" w:hAnsi="Courier New" w:cs="Courier New"/>
    </w:rPr>
  </w:style>
  <w:style w:type="paragraph" w:customStyle="1" w:styleId="p7">
    <w:name w:val="p7"/>
    <w:basedOn w:val="a"/>
    <w:uiPriority w:val="99"/>
    <w:rsid w:val="00AE0292"/>
    <w:pPr>
      <w:spacing w:before="100" w:beforeAutospacing="1" w:after="100" w:afterAutospacing="1"/>
    </w:pPr>
  </w:style>
  <w:style w:type="character" w:customStyle="1" w:styleId="NoSpacingChar">
    <w:name w:val="No Spacing Char"/>
    <w:link w:val="28"/>
    <w:locked/>
    <w:rsid w:val="00AE0292"/>
    <w:rPr>
      <w:rFonts w:ascii="Cambria" w:hAnsi="Cambria"/>
    </w:rPr>
  </w:style>
  <w:style w:type="paragraph" w:customStyle="1" w:styleId="28">
    <w:name w:val="Без интервала2"/>
    <w:link w:val="NoSpacingChar"/>
    <w:rsid w:val="00AE0292"/>
    <w:pPr>
      <w:spacing w:after="200" w:line="276" w:lineRule="auto"/>
    </w:pPr>
    <w:rPr>
      <w:rFonts w:ascii="Cambria" w:hAnsi="Cambria"/>
    </w:rPr>
  </w:style>
  <w:style w:type="paragraph" w:customStyle="1" w:styleId="afff9">
    <w:name w:val="Заголовок ЭР (левое окно)"/>
    <w:basedOn w:val="a"/>
    <w:next w:val="a"/>
    <w:uiPriority w:val="99"/>
    <w:rsid w:val="00AE0292"/>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AE0292"/>
    <w:pPr>
      <w:suppressAutoHyphens/>
      <w:ind w:right="-1050" w:firstLine="851"/>
      <w:jc w:val="both"/>
    </w:pPr>
    <w:rPr>
      <w:b/>
      <w:sz w:val="28"/>
      <w:szCs w:val="20"/>
    </w:rPr>
  </w:style>
  <w:style w:type="character" w:styleId="afffa">
    <w:name w:val="Intense Emphasis"/>
    <w:basedOn w:val="a0"/>
    <w:uiPriority w:val="99"/>
    <w:qFormat/>
    <w:rsid w:val="00AE0292"/>
    <w:rPr>
      <w:rFonts w:ascii="Times New Roman" w:hAnsi="Times New Roman" w:cs="Times New Roman" w:hint="default"/>
      <w:b/>
      <w:bCs/>
      <w:i/>
      <w:iCs/>
      <w:color w:val="4F81BD"/>
    </w:rPr>
  </w:style>
  <w:style w:type="character" w:styleId="afffb">
    <w:name w:val="Subtle Reference"/>
    <w:basedOn w:val="a0"/>
    <w:uiPriority w:val="99"/>
    <w:qFormat/>
    <w:rsid w:val="00AE0292"/>
    <w:rPr>
      <w:rFonts w:ascii="Times New Roman" w:hAnsi="Times New Roman" w:cs="Times New Roman" w:hint="default"/>
      <w:smallCaps/>
      <w:color w:val="C0504D"/>
      <w:u w:val="single"/>
    </w:rPr>
  </w:style>
  <w:style w:type="character" w:styleId="afffc">
    <w:name w:val="Intense Reference"/>
    <w:basedOn w:val="a0"/>
    <w:uiPriority w:val="99"/>
    <w:qFormat/>
    <w:rsid w:val="00AE0292"/>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AE0292"/>
    <w:rPr>
      <w:rFonts w:ascii="Times New Roman" w:hAnsi="Times New Roman" w:cs="Times New Roman" w:hint="default"/>
      <w:b/>
      <w:bCs/>
      <w:smallCaps/>
      <w:spacing w:val="5"/>
    </w:rPr>
  </w:style>
  <w:style w:type="character" w:customStyle="1" w:styleId="apple-converted-space">
    <w:name w:val="apple-converted-space"/>
    <w:rsid w:val="00AE0292"/>
  </w:style>
  <w:style w:type="paragraph" w:customStyle="1" w:styleId="afffe">
    <w:name w:val="Заголовок ЭР (правое окно)"/>
    <w:basedOn w:val="afff9"/>
    <w:next w:val="a"/>
    <w:uiPriority w:val="99"/>
    <w:rsid w:val="00AE0292"/>
  </w:style>
  <w:style w:type="paragraph" w:customStyle="1" w:styleId="19">
    <w:name w:val="Абзац списка1"/>
    <w:basedOn w:val="a"/>
    <w:rsid w:val="00AE0292"/>
    <w:pPr>
      <w:spacing w:after="200" w:line="276" w:lineRule="auto"/>
      <w:ind w:left="720"/>
      <w:contextualSpacing/>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garantF1://71324792.0"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garantF1://12025268.3351" TargetMode="External"/><Relationship Id="rId2" Type="http://schemas.openxmlformats.org/officeDocument/2006/relationships/numbering" Target="numbering.xml"/><Relationship Id="rId16" Type="http://schemas.openxmlformats.org/officeDocument/2006/relationships/hyperlink" Target="garantF1://70191362.108575" TargetMode="External"/><Relationship Id="rId20" Type="http://schemas.openxmlformats.org/officeDocument/2006/relationships/hyperlink" Target="garantF1://7032949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estpravo.ru/federalnoje/ea-postanovlenija/z1w.htm" TargetMode="External"/><Relationship Id="rId23"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garantF1://70329490.1100"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A72FF-6459-458B-A154-248F1A04B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21638</Words>
  <Characters>123339</Characters>
  <Application>Microsoft Office Word</Application>
  <DocSecurity>0</DocSecurity>
  <Lines>1027</Lines>
  <Paragraphs>289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Krokoz™</Company>
  <LinksUpToDate>false</LinksUpToDate>
  <CharactersWithSpaces>144688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6</cp:revision>
  <cp:lastPrinted>2024-05-30T12:50:00Z</cp:lastPrinted>
  <dcterms:created xsi:type="dcterms:W3CDTF">2024-09-17T08:34:00Z</dcterms:created>
  <dcterms:modified xsi:type="dcterms:W3CDTF">2024-09-17T13:17:00Z</dcterms:modified>
</cp:coreProperties>
</file>